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9parent-container"/>
        <w:tblW w:w="0" w:type="auto"/>
        <w:tblCellSpacing w:w="0" w:type="dxa"/>
        <w:tblLayout w:type="fixed"/>
        <w:tblCellMar>
          <w:top w:w="0" w:type="dxa"/>
          <w:left w:w="0" w:type="dxa"/>
          <w:bottom w:w="0" w:type="dxa"/>
          <w:right w:w="0" w:type="dxa"/>
        </w:tblCellMar>
        <w:tblLook w:val="05E0"/>
      </w:tblPr>
      <w:tblGrid>
        <w:gridCol w:w="500"/>
        <w:gridCol w:w="3200"/>
        <w:gridCol w:w="500"/>
        <w:gridCol w:w="500"/>
        <w:gridCol w:w="7040"/>
        <w:gridCol w:w="500"/>
      </w:tblGrid>
      <w:tr>
        <w:tblPrEx>
          <w:tblW w:w="0" w:type="auto"/>
          <w:tblCellSpacing w:w="0" w:type="dxa"/>
          <w:tblLayout w:type="fixed"/>
          <w:tblCellMar>
            <w:top w:w="0" w:type="dxa"/>
            <w:left w:w="0" w:type="dxa"/>
            <w:bottom w:w="0" w:type="dxa"/>
            <w:right w:w="0" w:type="dxa"/>
          </w:tblCellMar>
          <w:tblLook w:val="05E0"/>
        </w:tblPrEx>
        <w:trPr>
          <w:trHeight w:val="14600"/>
          <w:tblCellSpacing w:w="0" w:type="dxa"/>
        </w:trPr>
        <w:tc>
          <w:tcPr>
            <w:tcW w:w="500" w:type="dxa"/>
            <w:shd w:val="clear" w:color="auto" w:fill="CFE0E5"/>
            <w:tcMar>
              <w:top w:w="600" w:type="dxa"/>
              <w:left w:w="0" w:type="dxa"/>
              <w:bottom w:w="600" w:type="dxa"/>
              <w:right w:w="0" w:type="dxa"/>
            </w:tcMar>
            <w:vAlign w:val="top"/>
            <w:hideMark/>
          </w:tcPr>
          <w:p>
            <w:pPr>
              <w:rPr>
                <w:rFonts w:ascii="Open Sans" w:eastAsia="Open Sans" w:hAnsi="Open Sans" w:cs="Open Sans"/>
                <w:color w:val="2A2A2A"/>
                <w:sz w:val="20"/>
                <w:szCs w:val="20"/>
              </w:rPr>
            </w:pPr>
          </w:p>
        </w:tc>
        <w:tc>
          <w:tcPr>
            <w:tcW w:w="3200" w:type="dxa"/>
            <w:shd w:val="clear" w:color="auto" w:fill="CFE0E5"/>
            <w:tcMar>
              <w:top w:w="600" w:type="dxa"/>
              <w:left w:w="0" w:type="dxa"/>
              <w:bottom w:w="600" w:type="dxa"/>
              <w:right w:w="0" w:type="dxa"/>
            </w:tcMar>
            <w:vAlign w:val="top"/>
            <w:hideMark/>
          </w:tcPr>
          <w:p>
            <w:pPr>
              <w:pStyle w:val="skn-slo9any"/>
              <w:pBdr>
                <w:top w:val="none" w:sz="0" w:space="0" w:color="auto"/>
                <w:left w:val="none" w:sz="0" w:space="0" w:color="auto"/>
                <w:bottom w:val="none" w:sz="0" w:space="0" w:color="auto"/>
                <w:right w:val="none" w:sz="0" w:space="0" w:color="auto"/>
              </w:pBdr>
              <w:spacing w:before="0" w:after="0" w:line="3600" w:lineRule="atLeas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strike w:val="0"/>
                <w:color w:val="2A2A2A"/>
                <w:sz w:val="20"/>
                <w:szCs w:val="20"/>
                <w:u w:val="none"/>
              </w:rPr>
              <w:drawing>
                <wp:anchor simplePos="0" relativeHeight="251658240" behindDoc="0" locked="0" layoutInCell="0" allowOverlap="1">
                  <wp:simplePos x="0" y="0"/>
                  <wp:positionH relativeFrom="page">
                    <wp:posOffset>0</wp:posOffset>
                  </wp:positionH>
                  <wp:positionV relativeFrom="page">
                    <wp:posOffset>0</wp:posOffset>
                  </wp:positionV>
                  <wp:extent cx="2667000" cy="266700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667000" cy="2667000"/>
                          </a:xfrm>
                          <a:prstGeom prst="rect">
                            <a:avLst/>
                          </a:prstGeom>
                        </pic:spPr>
                      </pic:pic>
                    </a:graphicData>
                  </a:graphic>
                </wp:anchor>
              </w:drawing>
            </w:r>
          </w:p>
          <w:p>
            <w:pPr>
              <w:pStyle w:val="skn-slo9left-boxsectionpictboxsectionscspdiv"/>
              <w:pBdr>
                <w:top w:val="none" w:sz="0" w:space="0" w:color="auto"/>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Contact</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ddressicon-rowicon-svg"/>
                      <w:rFonts w:ascii="Open Sans" w:eastAsia="Open Sans" w:hAnsi="Open Sans" w:cs="Open Sans"/>
                      <w:color w:val="2A2A2A"/>
                      <w:sz w:val="20"/>
                      <w:szCs w:val="20"/>
                    </w:rPr>
                    <w:drawing>
                      <wp:inline>
                        <wp:extent cx="190266" cy="190371"/>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Pune</w:t>
                  </w:r>
                  <w:r>
                    <w:rPr>
                      <w:rStyle w:val="skn-slo9anyCharacter"/>
                      <w:rFonts w:ascii="Open Sans" w:eastAsia="Open Sans" w:hAnsi="Open Sans" w:cs="Open Sans"/>
                      <w:color w:val="2A2A2A"/>
                      <w:sz w:val="20"/>
                      <w:szCs w:val="20"/>
                    </w:rPr>
                    <w:t>,</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Maharashtra</w:t>
                  </w:r>
                  <w:r>
                    <w:rPr>
                      <w:rStyle w:val="skn-slo9addressicon-rowico-txt"/>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411004</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20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200" w:type="dxa"/>
                    <w:right w:w="0" w:type="dxa"/>
                  </w:tcMar>
                  <w:vAlign w:val="center"/>
                  <w:hideMark/>
                </w:tcPr>
                <w:p>
                  <w:pPr>
                    <w:spacing w:line="220" w:lineRule="atLeast"/>
                    <w:ind w:left="0" w:right="0"/>
                    <w:jc w:val="left"/>
                    <w:rPr>
                      <w:rStyle w:val="skn-slo9addressicon-row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+91 98765 43210</w:t>
                  </w:r>
                  <w:r>
                    <w:rPr>
                      <w:rStyle w:val="skn-slo9addressicon-rowico-txt"/>
                      <w:rFonts w:ascii="Open Sans" w:eastAsia="Open Sans" w:hAnsi="Open Sans" w:cs="Open Sans"/>
                      <w:color w:val="2A2A2A"/>
                      <w:sz w:val="20"/>
                      <w:szCs w:val="20"/>
                    </w:rPr>
                    <w:t xml:space="preserve"> </w:t>
                  </w:r>
                </w:p>
              </w:tc>
            </w:tr>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ico-txt"/>
                      <w:rFonts w:ascii="Open Sans" w:eastAsia="Open Sans" w:hAnsi="Open Sans" w:cs="Open Sans"/>
                      <w:color w:val="2A2A2A"/>
                      <w:sz w:val="20"/>
                      <w:szCs w:val="20"/>
                    </w:rPr>
                  </w:pPr>
                  <w:r>
                    <w:rPr>
                      <w:rStyle w:val="skn-slo9addressicon-rowico-txt"/>
                      <w:rFonts w:ascii="Open Sans" w:eastAsia="Open Sans" w:hAnsi="Open Sans" w:cs="Open Sans"/>
                      <w:color w:val="2A2A2A"/>
                      <w:sz w:val="20"/>
                      <w:szCs w:val="20"/>
                    </w:rPr>
                    <w:drawing>
                      <wp:inline>
                        <wp:extent cx="190266" cy="190371"/>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arjun.deshpande@example.com</w:t>
                  </w:r>
                </w:p>
              </w:tc>
            </w:tr>
          </w:tbl>
          <w:p>
            <w:pPr>
              <w:pStyle w:val="skn-slo9any"/>
              <w:pBdr>
                <w:top w:val="none" w:sz="0" w:space="0" w:color="auto"/>
                <w:left w:val="none" w:sz="0" w:space="0" w:color="auto"/>
                <w:bottom w:val="none" w:sz="0" w:space="0" w:color="auto"/>
                <w:right w:val="none" w:sz="0" w:space="0" w:color="auto"/>
              </w:pBdr>
              <w:spacing w:before="0" w:after="0" w:line="200" w:lineRule="exact"/>
              <w:ind w:left="0" w:right="0"/>
              <w:rPr>
                <w:rStyle w:val="parent-containerleft-box"/>
                <w:rFonts w:ascii="Open Sans" w:eastAsia="Open Sans" w:hAnsi="Open Sans" w:cs="Open Sans"/>
                <w:color w:val="2A2A2A"/>
                <w:sz w:val="20"/>
                <w:szCs w:val="20"/>
              </w:rPr>
            </w:pPr>
          </w:p>
          <w:tbl>
            <w:tblPr>
              <w:tblStyle w:val="skn-slo9word-break"/>
              <w:tblW w:w="0" w:type="auto"/>
              <w:tblCellSpacing w:w="0" w:type="dxa"/>
              <w:tblLayout w:type="fixed"/>
              <w:tblCellMar>
                <w:top w:w="0" w:type="dxa"/>
                <w:left w:w="0" w:type="dxa"/>
                <w:bottom w:w="0" w:type="dxa"/>
                <w:right w:w="0" w:type="dxa"/>
              </w:tblCellMar>
              <w:tblLook w:val="05E0"/>
            </w:tblPr>
            <w:tblGrid>
              <w:gridCol w:w="440"/>
              <w:gridCol w:w="27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ddressicon-rownth-last-child1icon-svg"/>
                      <w:rFonts w:ascii="Open Sans" w:eastAsia="Open Sans" w:hAnsi="Open Sans" w:cs="Open Sans"/>
                      <w:color w:val="2A2A2A"/>
                      <w:sz w:val="20"/>
                      <w:szCs w:val="20"/>
                    </w:rPr>
                    <w:drawing>
                      <wp:inline>
                        <wp:extent cx="190266" cy="190371"/>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8"/>
                                <a:stretch>
                                  <a:fillRect/>
                                </a:stretch>
                              </pic:blipFill>
                              <pic:spPr>
                                <a:xfrm>
                                  <a:off x="0" y="0"/>
                                  <a:ext cx="190266" cy="190371"/>
                                </a:xfrm>
                                <a:prstGeom prst="rect">
                                  <a:avLst/>
                                </a:prstGeom>
                              </pic:spPr>
                            </pic:pic>
                          </a:graphicData>
                        </a:graphic>
                      </wp:inline>
                    </w:drawing>
                  </w:r>
                </w:p>
              </w:tc>
              <w:tc>
                <w:tcPr>
                  <w:tcW w:w="2760" w:type="dxa"/>
                  <w:tcMar>
                    <w:top w:w="0" w:type="dxa"/>
                    <w:left w:w="0" w:type="dxa"/>
                    <w:bottom w:w="0" w:type="dxa"/>
                    <w:right w:w="0" w:type="dxa"/>
                  </w:tcMar>
                  <w:vAlign w:val="center"/>
                  <w:hideMark/>
                </w:tcPr>
                <w:p>
                  <w:pPr>
                    <w:spacing w:line="220" w:lineRule="atLeast"/>
                    <w:ind w:left="0" w:right="0"/>
                    <w:jc w:val="left"/>
                    <w:rPr>
                      <w:rStyle w:val="skn-slo9addressicon-rownth-last-child1icon-svg"/>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15 July 1996</w:t>
                  </w:r>
                  <w:r>
                    <w:rPr>
                      <w:rStyle w:val="skn-slo9addressicon-rownth-last-child1ico-txt"/>
                      <w:rFonts w:ascii="Open Sans" w:eastAsia="Open Sans" w:hAnsi="Open Sans" w:cs="Open Sans"/>
                      <w:color w:val="2A2A2A"/>
                      <w:sz w:val="20"/>
                      <w:szCs w:val="20"/>
                    </w:rPr>
                    <w:t xml:space="preserve"> </w:t>
                  </w:r>
                </w:p>
              </w:tc>
            </w:tr>
          </w:tbl>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left-boxsectionheading"/>
              <w:pBdr>
                <w:top w:val="none" w:sz="0" w:space="0" w:color="auto"/>
                <w:left w:val="none" w:sz="0" w:space="0" w:color="auto"/>
                <w:bottom w:val="none" w:sz="0" w:space="0" w:color="auto"/>
                <w:right w:val="none" w:sz="0" w:space="0" w:color="auto"/>
              </w:pBdr>
              <w:spacing w:before="0" w:line="260" w:lineRule="atLeast"/>
              <w:ind w:left="0" w:right="0"/>
              <w:rPr>
                <w:rStyle w:val="parent-containerleft-box"/>
                <w:rFonts w:ascii="Open Sans" w:eastAsia="Open Sans" w:hAnsi="Open Sans" w:cs="Open Sans"/>
                <w:color w:val="2A2A2A"/>
              </w:rPr>
            </w:pPr>
            <w:r>
              <w:rPr>
                <w:rStyle w:val="skn-slo9sectiontitle"/>
                <w:b/>
                <w:bCs/>
                <w:caps/>
                <w:color w:val="2A2A2A"/>
              </w:rPr>
              <w:t>Professional Summary</w:t>
            </w:r>
            <w:r>
              <w:rPr>
                <w:rStyle w:val="parent-containerleft-box"/>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20" w:lineRule="atLeas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Experienced sports writer with a strong background in match reporting, interview writing, and live event coverage. Skilled in analyzing player performance and team strategies to create engaging content for digital platforms. Eager to leverage expertise in sports analysis and content planning to excel as a Sports Writer and contribute to dynamic teams.</w:t>
            </w:r>
          </w:p>
          <w:p>
            <w:pPr>
              <w:pStyle w:val="skn-slo9left-boxsectionscspdiv"/>
              <w:pBdr>
                <w:top w:val="single" w:sz="8" w:space="0" w:color="000000"/>
                <w:left w:val="none" w:sz="0" w:space="0" w:color="auto"/>
                <w:bottom w:val="none" w:sz="0" w:space="0" w:color="auto"/>
                <w:right w:val="none" w:sz="0" w:space="0" w:color="auto"/>
              </w:pBdr>
              <w:spacing w:before="500" w:after="0" w:line="100" w:lineRule="exact"/>
              <w:ind w:left="0" w:right="0"/>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 </w:t>
            </w:r>
          </w:p>
          <w:p>
            <w:pPr>
              <w:pStyle w:val="skn-slo9sectiontitleParagraph"/>
              <w:pBdr>
                <w:top w:val="none" w:sz="0" w:space="0" w:color="auto"/>
                <w:left w:val="none" w:sz="0" w:space="0" w:color="auto"/>
                <w:bottom w:val="none" w:sz="0" w:space="0" w:color="auto"/>
                <w:right w:val="none" w:sz="0" w:space="0" w:color="auto"/>
              </w:pBdr>
              <w:spacing w:before="0" w:after="0" w:line="260" w:lineRule="atLeast"/>
              <w:ind w:left="0" w:right="0"/>
              <w:rPr>
                <w:rStyle w:val="parent-containerleft-box"/>
                <w:rFonts w:ascii="CustomRaleway Bold" w:eastAsia="CustomRaleway Bold" w:hAnsi="CustomRaleway Bold" w:cs="CustomRaleway Bold"/>
                <w:b/>
                <w:bCs/>
                <w:caps/>
                <w:color w:val="2A2A2A"/>
                <w:spacing w:val="10"/>
              </w:rPr>
            </w:pPr>
            <w:r>
              <w:rPr>
                <w:rStyle w:val="parent-containerleft-box"/>
                <w:b/>
                <w:bCs/>
                <w:caps/>
                <w:color w:val="2A2A2A"/>
              </w:rPr>
              <w:t>Skills</w:t>
            </w:r>
          </w:p>
          <w:p>
            <w:pPr>
              <w:pStyle w:val="skn-slo9any"/>
              <w:pBdr>
                <w:top w:val="none" w:sz="0" w:space="0" w:color="auto"/>
                <w:left w:val="none" w:sz="0" w:space="0" w:color="auto"/>
                <w:bottom w:val="none" w:sz="0" w:space="0" w:color="auto"/>
                <w:right w:val="none" w:sz="0" w:space="0" w:color="auto"/>
              </w:pBdr>
              <w:spacing w:before="0" w:after="0" w:line="100" w:lineRule="exact"/>
              <w:ind w:left="0" w:right="0"/>
              <w:rPr>
                <w:rStyle w:val="parent-containerleft-box"/>
                <w:rFonts w:ascii="Open Sans" w:eastAsia="Open Sans" w:hAnsi="Open Sans" w:cs="Open Sans"/>
                <w:color w:val="2A2A2A"/>
                <w:sz w:val="20"/>
                <w:szCs w:val="20"/>
              </w:rPr>
            </w:pPr>
          </w:p>
          <w:p>
            <w:pPr>
              <w:pStyle w:val="skn-slo9any"/>
              <w:numPr>
                <w:ilvl w:val="0"/>
                <w:numId w:val="1"/>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Match Reporting</w:t>
            </w:r>
          </w:p>
          <w:p>
            <w:pPr>
              <w:pStyle w:val="skn-slo9any"/>
              <w:numPr>
                <w:ilvl w:val="0"/>
                <w:numId w:val="2"/>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Sports News Writing</w:t>
            </w:r>
          </w:p>
          <w:p>
            <w:pPr>
              <w:pStyle w:val="skn-slo9any"/>
              <w:numPr>
                <w:ilvl w:val="0"/>
                <w:numId w:val="3"/>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Interview Writing</w:t>
            </w:r>
          </w:p>
          <w:p>
            <w:pPr>
              <w:pStyle w:val="skn-slo9any"/>
              <w:numPr>
                <w:ilvl w:val="0"/>
                <w:numId w:val="4"/>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Live Event Coverage</w:t>
            </w:r>
          </w:p>
          <w:p>
            <w:pPr>
              <w:pStyle w:val="skn-slo9any"/>
              <w:numPr>
                <w:ilvl w:val="0"/>
                <w:numId w:val="5"/>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Sports Research</w:t>
            </w:r>
          </w:p>
          <w:p>
            <w:pPr>
              <w:pStyle w:val="skn-slo9any"/>
              <w:numPr>
                <w:ilvl w:val="0"/>
                <w:numId w:val="6"/>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Editing and Proofreading</w:t>
            </w:r>
          </w:p>
          <w:p>
            <w:pPr>
              <w:pStyle w:val="skn-slo9any"/>
              <w:numPr>
                <w:ilvl w:val="0"/>
                <w:numId w:val="7"/>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Headline Writing</w:t>
            </w:r>
          </w:p>
          <w:p>
            <w:pPr>
              <w:pStyle w:val="skn-slo9any"/>
              <w:numPr>
                <w:ilvl w:val="0"/>
                <w:numId w:val="8"/>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Content Planning</w:t>
            </w:r>
          </w:p>
          <w:p>
            <w:pPr>
              <w:pStyle w:val="skn-slo9any"/>
              <w:numPr>
                <w:ilvl w:val="0"/>
                <w:numId w:val="9"/>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Sports Analysis</w:t>
            </w:r>
          </w:p>
          <w:p>
            <w:pPr>
              <w:pStyle w:val="skn-slo9any"/>
              <w:numPr>
                <w:ilvl w:val="0"/>
                <w:numId w:val="10"/>
              </w:numPr>
              <w:pBdr>
                <w:top w:val="none" w:sz="0" w:space="0" w:color="auto"/>
                <w:left w:val="none" w:sz="0" w:space="0" w:color="auto"/>
                <w:bottom w:val="none" w:sz="0" w:space="0" w:color="auto"/>
                <w:right w:val="none" w:sz="0" w:space="0" w:color="auto"/>
              </w:pBdr>
              <w:spacing w:before="40" w:after="40" w:line="220" w:lineRule="atLeast"/>
              <w:ind w:left="200" w:right="0" w:hanging="232"/>
              <w:jc w:val="left"/>
              <w:rPr>
                <w:rStyle w:val="parent-containerleft-box"/>
                <w:rFonts w:ascii="Open Sans" w:eastAsia="Open Sans" w:hAnsi="Open Sans" w:cs="Open Sans"/>
                <w:color w:val="2A2A2A"/>
                <w:sz w:val="20"/>
                <w:szCs w:val="20"/>
              </w:rPr>
            </w:pPr>
            <w:r>
              <w:rPr>
                <w:rStyle w:val="parent-containerleft-box"/>
                <w:rFonts w:ascii="Open Sans" w:eastAsia="Open Sans" w:hAnsi="Open Sans" w:cs="Open Sans"/>
                <w:color w:val="2A2A2A"/>
                <w:sz w:val="20"/>
                <w:szCs w:val="20"/>
              </w:rPr>
              <w:t>Digital Publishing</w:t>
            </w:r>
          </w:p>
        </w:tc>
        <w:tc>
          <w:tcPr>
            <w:tcW w:w="500" w:type="dxa"/>
            <w:shd w:val="clear" w:color="auto" w:fill="CFE0E5"/>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500" w:type="dxa"/>
            <w:shd w:val="clear" w:color="auto" w:fill="FFFFFF"/>
            <w:tcMar>
              <w:top w:w="600" w:type="dxa"/>
              <w:left w:w="0" w:type="dxa"/>
              <w:bottom w:w="600" w:type="dxa"/>
              <w:right w:w="0" w:type="dxa"/>
            </w:tcMar>
            <w:vAlign w:val="top"/>
            <w:hideMark/>
          </w:tcPr>
          <w:p>
            <w:pPr>
              <w:pStyle w:val="parent-containerleftboxrightpaddingcellParagraph"/>
              <w:shd w:val="clear" w:color="auto" w:fill="auto"/>
              <w:spacing w:line="220" w:lineRule="atLeast"/>
              <w:ind w:left="0" w:right="0"/>
              <w:rPr>
                <w:rStyle w:val="parent-containerleftboxrightpaddingcell"/>
                <w:rFonts w:ascii="Open Sans" w:eastAsia="Open Sans" w:hAnsi="Open Sans" w:cs="Open Sans"/>
                <w:color w:val="2A2A2A"/>
                <w:sz w:val="20"/>
                <w:szCs w:val="20"/>
                <w:shd w:val="clear" w:color="auto" w:fill="auto"/>
              </w:rPr>
            </w:pPr>
          </w:p>
        </w:tc>
        <w:tc>
          <w:tcPr>
            <w:tcW w:w="7040" w:type="dxa"/>
            <w:shd w:val="clear" w:color="auto" w:fill="FFFFFF"/>
            <w:tcMar>
              <w:top w:w="600" w:type="dxa"/>
              <w:left w:w="0" w:type="dxa"/>
              <w:bottom w:w="600" w:type="dxa"/>
              <w:right w:w="0" w:type="dxa"/>
            </w:tcMar>
            <w:vAlign w:val="top"/>
            <w:hideMark/>
          </w:tcPr>
          <w:p>
            <w:pPr>
              <w:pStyle w:val="skn-slo9name"/>
              <w:pBdr>
                <w:top w:val="none" w:sz="0" w:space="0" w:color="auto"/>
                <w:left w:val="none" w:sz="0" w:space="0" w:color="auto"/>
                <w:bottom w:val="none" w:sz="0" w:space="0" w:color="auto"/>
                <w:right w:val="none" w:sz="0" w:space="0" w:color="auto"/>
              </w:pBdr>
              <w:spacing w:before="0" w:after="0"/>
              <w:ind w:left="0" w:right="0"/>
              <w:rPr>
                <w:rStyle w:val="skn-slo9right-box"/>
                <w:rFonts w:ascii="CustomRaleway Bold" w:eastAsia="CustomRaleway Bold" w:hAnsi="CustomRaleway Bold" w:cs="CustomRaleway Bold"/>
                <w:b/>
                <w:bCs/>
                <w:caps/>
                <w:color w:val="10657E"/>
                <w:sz w:val="62"/>
                <w:szCs w:val="62"/>
              </w:rPr>
            </w:pPr>
            <w:r>
              <w:rPr>
                <w:rStyle w:val="skn-slo9anyCharacter"/>
                <w:b/>
                <w:bCs/>
                <w:caps/>
              </w:rPr>
              <w:t>Arjun</w:t>
            </w:r>
            <w:r>
              <w:rPr>
                <w:rStyle w:val="skn-slo9right-box"/>
                <w:b/>
                <w:bCs/>
                <w:caps/>
              </w:rPr>
              <w:t xml:space="preserve"> </w:t>
            </w:r>
            <w:r>
              <w:rPr>
                <w:rStyle w:val="skn-slo9anyCharacter"/>
                <w:b/>
                <w:bCs/>
                <w:caps/>
              </w:rPr>
              <w:t>Deshpande</w:t>
            </w:r>
          </w:p>
          <w:p>
            <w:pPr>
              <w:pStyle w:val="skn-slo9resume-title"/>
              <w:pBdr>
                <w:top w:val="none" w:sz="0" w:space="0" w:color="auto"/>
                <w:left w:val="none" w:sz="0" w:space="0" w:color="auto"/>
                <w:bottom w:val="none" w:sz="0" w:space="0" w:color="auto"/>
                <w:right w:val="none" w:sz="0" w:space="0" w:color="auto"/>
              </w:pBdr>
              <w:spacing w:before="0" w:after="0" w:line="220" w:lineRule="atLeast"/>
              <w:ind w:left="0" w:right="0"/>
              <w:rPr>
                <w:rStyle w:val="skn-slo9right-box"/>
                <w:rFonts w:ascii="Open Sans" w:eastAsia="Open Sans" w:hAnsi="Open Sans" w:cs="Open Sans"/>
                <w:b/>
                <w:bCs/>
                <w:caps/>
                <w:color w:val="2A2A2A"/>
                <w:spacing w:val="17"/>
                <w:sz w:val="26"/>
                <w:szCs w:val="26"/>
              </w:rPr>
            </w:pPr>
            <w:r>
              <w:rPr>
                <w:rStyle w:val="skn-slo9anyCharacter"/>
                <w:rFonts w:ascii="Open Sans" w:eastAsia="Open Sans" w:hAnsi="Open Sans" w:cs="Open Sans"/>
                <w:b/>
                <w:bCs/>
                <w:caps/>
                <w:color w:val="2A2A2A"/>
              </w:rPr>
              <w:t>Sports Writer</w:t>
            </w:r>
          </w:p>
          <w:p>
            <w:pPr>
              <w:pStyle w:val="skn-slo9right-boxsectionnth-child1"/>
              <w:spacing w:after="0" w:line="400" w:lineRule="atLeast"/>
              <w:ind w:left="0" w:right="0"/>
              <w:rPr>
                <w:rStyle w:val="skn-slo9right-boxsectionnth-child1Character"/>
                <w:rFonts w:ascii="Open Sans" w:eastAsia="Open Sans" w:hAnsi="Open Sans" w:cs="Open Sans"/>
                <w:color w:val="2A2A2A"/>
                <w:sz w:val="20"/>
                <w:szCs w:val="20"/>
                <w:bdr w:val="none" w:sz="0" w:space="0" w:color="auto"/>
              </w:rPr>
            </w:pPr>
          </w:p>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520" w:type="dxa"/>
                  <w:tcMar>
                    <w:top w:w="0" w:type="dxa"/>
                    <w:left w:w="0" w:type="dxa"/>
                    <w:bottom w:w="0" w:type="dxa"/>
                    <w:right w:w="0" w:type="dxa"/>
                  </w:tcMar>
                  <w:vAlign w:val="top"/>
                  <w:hideMark/>
                </w:tcPr>
                <w:p>
                  <w:pPr>
                    <w:pStyle w:val="skn-slo9right-boxsectionnth-child1sectionsectiontablesectionleftcellParagraph"/>
                    <w:pBdr>
                      <w:top w:val="none" w:sz="0" w:space="0" w:color="auto"/>
                    </w:pBdr>
                    <w:spacing w:line="220" w:lineRule="atLeast"/>
                    <w:ind w:left="20" w:right="0"/>
                    <w:rPr>
                      <w:rStyle w:val="skn-slo9right-boxsectionnth-child1sectionsectiontablesectionleftcell"/>
                      <w:rFonts w:ascii="Open Sans" w:eastAsia="Open Sans" w:hAnsi="Open Sans" w:cs="Open Sans"/>
                      <w:color w:val="2A2A2A"/>
                      <w:sz w:val="20"/>
                      <w:szCs w:val="20"/>
                    </w:rPr>
                  </w:pPr>
                </w:p>
              </w:tc>
              <w:tc>
                <w:tcPr>
                  <w:tcW w:w="6350" w:type="dxa"/>
                  <w:tcMar>
                    <w:top w:w="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skn-slo9right-boxsectionnth-child1section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Experience</w:t>
                  </w:r>
                  <w:r>
                    <w:rPr>
                      <w:rStyle w:val="skn-slo9right-boxsectionnth-child1sectionsectiontableparacell"/>
                      <w:rFonts w:ascii="Open Sans" w:eastAsia="Open Sans" w:hAnsi="Open Sans" w:cs="Open Sans"/>
                      <w:color w:val="2A2A2A"/>
                    </w:rPr>
                    <w:t xml:space="preserve"> </w:t>
                  </w:r>
                  <w:r>
                    <w:rPr>
                      <w:rStyle w:val="skn-slo9right-boxsectionnth-child1sectionsectiontableparacell"/>
                      <w:rFonts w:ascii="Open Sans" w:eastAsia="Open Sans" w:hAnsi="Open Sans" w:cs="Open Sans"/>
                      <w:color w:val="2A2A2A"/>
                    </w:rPr>
                    <w:drawing>
                      <wp:anchor simplePos="0" relativeHeight="251659264" behindDoc="0" locked="0" layoutInCell="1" allowOverlap="1">
                        <wp:simplePos x="0" y="0"/>
                        <wp:positionH relativeFrom="column">
                          <wp:posOffset>-457044</wp:posOffset>
                        </wp:positionH>
                        <wp:positionV relativeFrom="paragraph">
                          <wp:posOffset>-12700</wp:posOffset>
                        </wp:positionV>
                        <wp:extent cx="253688" cy="241137"/>
                        <wp:wrapNone/>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9"/>
                                <a:stretch>
                                  <a:fillRect/>
                                </a:stretch>
                              </pic:blipFill>
                              <pic:spPr>
                                <a:xfrm>
                                  <a:off x="0" y="0"/>
                                  <a:ext cx="253688"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skn-slo9right-boxsectionnth-child1section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Sports Writer</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The Indian Express</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Pune</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Maharashtra</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0288" behindDoc="0" locked="0" layoutInCell="1" allowOverlap="1">
                        <wp:simplePos x="0" y="0"/>
                        <wp:positionH relativeFrom="column">
                          <wp:posOffset>-368261</wp:posOffset>
                        </wp:positionH>
                        <wp:positionV relativeFrom="paragraph">
                          <wp:posOffset>38121</wp:posOffset>
                        </wp:positionV>
                        <wp:extent cx="63422" cy="63457"/>
                        <wp:wrapNone/>
                        <wp:docPr id="10001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08/2022</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Present</w:t>
                  </w:r>
                </w:p>
                <w:p>
                  <w:pPr>
                    <w:pStyle w:val="skn-slo9ulli"/>
                    <w:numPr>
                      <w:ilvl w:val="0"/>
                      <w:numId w:val="11"/>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Wrote detailed match reports for domestic and international cricket matches under strict editorial deadlines.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Covered live sporting events and provided real time updates for digital news platforms.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Conducted post match interviews with players and coaches to capture accurate insights.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Researched team statistics and player performance to support analytical sports articles.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Edited sports content for clarity, grammar, and adherence to editorial guidelines.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Coordinated with editors to plan daily sports coverage and feature stories.</w:t>
                  </w:r>
                </w:p>
                <w:p>
                  <w:pPr>
                    <w:pStyle w:val="skn-slo9ulli"/>
                    <w:numPr>
                      <w:ilvl w:val="0"/>
                      <w:numId w:val="11"/>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Followed ethical journalism practices while reporting sensitive sports related developments.</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Sports Writer</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Sportskeeda</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Bengaluru</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Karnataka</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1312" behindDoc="0" locked="0" layoutInCell="1" allowOverlap="1">
                        <wp:simplePos x="0" y="0"/>
                        <wp:positionH relativeFrom="column">
                          <wp:posOffset>-368261</wp:posOffset>
                        </wp:positionH>
                        <wp:positionV relativeFrom="paragraph">
                          <wp:posOffset>38121</wp:posOffset>
                        </wp:positionV>
                        <wp:extent cx="63422" cy="63457"/>
                        <wp:wrapNone/>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01/2020</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07/2022</w:t>
                  </w:r>
                </w:p>
                <w:p>
                  <w:pPr>
                    <w:pStyle w:val="skn-slo9ulli"/>
                    <w:numPr>
                      <w:ilvl w:val="0"/>
                      <w:numId w:val="12"/>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Created match previews, reviews, and opinion pieces focused on cricket and football tournaments.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Analyzed player form and team strategies using match data and historical performance records.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Optimized articles with clear headlines and structure for better reader engagement.</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Worked closely with editors to revise drafts based on feedback and content requirements.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Managed multiple articles daily while maintaining consistency and factual accuracy.</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Followed live matches to publish timely news updates and score summaries.</w:t>
                  </w:r>
                </w:p>
                <w:p>
                  <w:pPr>
                    <w:pStyle w:val="skn-slo9ulli"/>
                    <w:numPr>
                      <w:ilvl w:val="0"/>
                      <w:numId w:val="12"/>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Maintained organized content records and tracked published articles efficiently.</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skn-slo9right-boxsectionnth-child1section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line="220" w:lineRule="atLeast"/>
                    <w:ind w:left="20" w:right="0"/>
                    <w:rPr>
                      <w:rStyle w:val="skn-slo9right-boxsectionnth-child1section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Junior Sports Writer</w:t>
                  </w:r>
                  <w:r>
                    <w:rPr>
                      <w:rStyle w:val="skn-slo9right-boxsectionnth-child1sectionsectiontableparacell"/>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Local Sports Weekly</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Nagpur</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Maharashtra</w:t>
                  </w:r>
                  <w:r>
                    <w:rPr>
                      <w:rStyle w:val="skn-slo9anyCharacter"/>
                      <w:rFonts w:ascii="Open Sans" w:eastAsia="Open Sans" w:hAnsi="Open Sans" w:cs="Open Sans"/>
                      <w:color w:val="2A2A2A"/>
                      <w:sz w:val="20"/>
                      <w:szCs w:val="20"/>
                    </w:rPr>
                    <w:t xml:space="preserve"> </w:t>
                  </w:r>
                  <w:r>
                    <w:rPr>
                      <w:rStyle w:val="skn-slo9right-boxsectionnth-child1sectionsectiontableparacell"/>
                      <w:rFonts w:ascii="Open Sans" w:eastAsia="Open Sans" w:hAnsi="Open Sans" w:cs="Open Sans"/>
                      <w:color w:val="2A2A2A"/>
                      <w:sz w:val="20"/>
                      <w:szCs w:val="20"/>
                    </w:rPr>
                    <w:drawing>
                      <wp:anchor simplePos="0" relativeHeight="251662336" behindDoc="0" locked="0" layoutInCell="1" allowOverlap="1">
                        <wp:simplePos x="0" y="0"/>
                        <wp:positionH relativeFrom="column">
                          <wp:posOffset>-368261</wp:posOffset>
                        </wp:positionH>
                        <wp:positionV relativeFrom="paragraph">
                          <wp:posOffset>38121</wp:posOffset>
                        </wp:positionV>
                        <wp:extent cx="63422" cy="63457"/>
                        <wp:wrapNone/>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07/2018</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12/2019</w:t>
                  </w:r>
                </w:p>
                <w:p>
                  <w:pPr>
                    <w:pStyle w:val="skn-slo9ulli"/>
                    <w:numPr>
                      <w:ilvl w:val="0"/>
                      <w:numId w:val="13"/>
                    </w:numPr>
                    <w:spacing w:before="40"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Assisted senior writers by drafting short match summaries and local sports news articles.</w:t>
                  </w:r>
                </w:p>
                <w:p>
                  <w:pPr>
                    <w:pStyle w:val="skn-slo9ulli"/>
                    <w:numPr>
                      <w:ilvl w:val="0"/>
                      <w:numId w:val="13"/>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Covered school and district level tournaments to gather on ground reporting experience.</w:t>
                  </w:r>
                </w:p>
                <w:p>
                  <w:pPr>
                    <w:pStyle w:val="skn-slo9ulli"/>
                    <w:numPr>
                      <w:ilvl w:val="0"/>
                      <w:numId w:val="13"/>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Proofread sports articles to correct errors and improve overall readability.</w:t>
                  </w:r>
                </w:p>
                <w:p>
                  <w:pPr>
                    <w:pStyle w:val="skn-slo9ulli"/>
                    <w:numPr>
                      <w:ilvl w:val="0"/>
                      <w:numId w:val="13"/>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Conducted basic interviews with local athletes and event organizers.</w:t>
                  </w:r>
                </w:p>
                <w:p>
                  <w:pPr>
                    <w:pStyle w:val="skn-slo9ulli"/>
                    <w:numPr>
                      <w:ilvl w:val="0"/>
                      <w:numId w:val="13"/>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Researched sports rules and formats to support accurate reporting.</w:t>
                  </w:r>
                </w:p>
                <w:p>
                  <w:pPr>
                    <w:pStyle w:val="skn-slo9ulli"/>
                    <w:numPr>
                      <w:ilvl w:val="0"/>
                      <w:numId w:val="13"/>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Uploaded articles into CMS following publication standards and timelines.</w:t>
                  </w:r>
                </w:p>
                <w:p>
                  <w:pPr>
                    <w:pStyle w:val="skn-slo9ulli"/>
                    <w:numPr>
                      <w:ilvl w:val="0"/>
                      <w:numId w:val="13"/>
                    </w:numPr>
                    <w:spacing w:after="40" w:line="220" w:lineRule="atLeast"/>
                    <w:ind w:left="220" w:right="0" w:hanging="232"/>
                    <w:jc w:val="left"/>
                    <w:rPr>
                      <w:rStyle w:val="skn-slo9anyCharacter"/>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Learned newsroom workflows and sports journalism fundamentals through daily assignments.</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Education</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3360" behindDoc="0" locked="0" layoutInCell="1" allowOverlap="1">
                        <wp:simplePos x="0" y="0"/>
                        <wp:positionH relativeFrom="column">
                          <wp:posOffset>-457044</wp:posOffset>
                        </wp:positionH>
                        <wp:positionV relativeFrom="paragraph">
                          <wp:posOffset>-44450</wp:posOffset>
                        </wp:positionV>
                        <wp:extent cx="253688" cy="253828"/>
                        <wp:wrapNone/>
                        <wp:docPr id="1000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1"/>
                                <a:stretch>
                                  <a:fillRect/>
                                </a:stretch>
                              </pic:blipFill>
                              <pic:spPr>
                                <a:xfrm>
                                  <a:off x="0" y="0"/>
                                  <a:ext cx="253688" cy="253828"/>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10th Standard</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4384" behindDoc="0" locked="0" layoutInCell="1" allowOverlap="1">
                        <wp:simplePos x="0" y="0"/>
                        <wp:positionH relativeFrom="column">
                          <wp:posOffset>-368261</wp:posOffset>
                        </wp:positionH>
                        <wp:positionV relativeFrom="paragraph">
                          <wp:posOffset>38121</wp:posOffset>
                        </wp:positionV>
                        <wp:extent cx="63422" cy="63457"/>
                        <wp:wrapNone/>
                        <wp:docPr id="1000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St. Vincent's High School</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Maharashtra</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03/2011</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12th Standard</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5408" behindDoc="0" locked="0" layoutInCell="1" allowOverlap="1">
                        <wp:simplePos x="0" y="0"/>
                        <wp:positionH relativeFrom="column">
                          <wp:posOffset>-368261</wp:posOffset>
                        </wp:positionH>
                        <wp:positionV relativeFrom="paragraph">
                          <wp:posOffset>38121</wp:posOffset>
                        </wp:positionV>
                        <wp:extent cx="63422" cy="63457"/>
                        <wp:wrapNone/>
                        <wp:docPr id="1000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Nowrosjee Wadia College</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Maharashtra</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03/2013</w:t>
                  </w: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b/>
                      <w:bCs/>
                      <w:color w:val="2A2A2A"/>
                      <w:sz w:val="20"/>
                      <w:szCs w:val="20"/>
                    </w:rPr>
                    <w:t>Bachelor of Arts</w:t>
                  </w:r>
                  <w:r>
                    <w:rPr>
                      <w:rStyle w:val="skn-slo9anyCharacter"/>
                      <w:rFonts w:ascii="Open Sans" w:eastAsia="Open Sans" w:hAnsi="Open Sans" w:cs="Open Sans"/>
                      <w:b/>
                      <w:bCs/>
                      <w:color w:val="2A2A2A"/>
                      <w:sz w:val="20"/>
                      <w:szCs w:val="20"/>
                    </w:rPr>
                    <w:t>:</w:t>
                  </w:r>
                  <w:r>
                    <w:rPr>
                      <w:rStyle w:val="skn-slo9txt-bold"/>
                      <w:rFonts w:ascii="Open Sans" w:eastAsia="Open Sans" w:hAnsi="Open Sans" w:cs="Open Sans"/>
                      <w:b/>
                      <w:bCs/>
                      <w:color w:val="2A2A2A"/>
                      <w:sz w:val="20"/>
                      <w:szCs w:val="20"/>
                    </w:rPr>
                    <w:t xml:space="preserve"> </w:t>
                  </w:r>
                  <w:r>
                    <w:rPr>
                      <w:rStyle w:val="skn-slo9anyCharacter"/>
                      <w:rFonts w:ascii="Open Sans" w:eastAsia="Open Sans" w:hAnsi="Open Sans" w:cs="Open Sans"/>
                      <w:b/>
                      <w:bCs/>
                      <w:color w:val="2A2A2A"/>
                      <w:sz w:val="20"/>
                      <w:szCs w:val="20"/>
                    </w:rPr>
                    <w:t>Journalism and Mass Communication</w:t>
                  </w:r>
                  <w:r>
                    <w:rPr>
                      <w:rStyle w:val="skn-slo9txt-bold"/>
                      <w:rFonts w:ascii="Open Sans" w:eastAsia="Open Sans" w:hAnsi="Open Sans" w:cs="Open Sans"/>
                      <w:b/>
                      <w:bCs/>
                      <w:color w:val="2A2A2A"/>
                      <w:sz w:val="20"/>
                      <w:szCs w:val="20"/>
                    </w:rPr>
                    <w:t xml:space="preserve"> </w:t>
                  </w:r>
                  <w:r>
                    <w:rPr>
                      <w:rStyle w:val="right-boxsectiontableparacell"/>
                      <w:rFonts w:ascii="Open Sans" w:eastAsia="Open Sans" w:hAnsi="Open Sans" w:cs="Open Sans"/>
                      <w:color w:val="2A2A2A"/>
                      <w:sz w:val="20"/>
                      <w:szCs w:val="20"/>
                    </w:rPr>
                    <w:drawing>
                      <wp:anchor simplePos="0" relativeHeight="251666432" behindDoc="0" locked="0" layoutInCell="1" allowOverlap="1">
                        <wp:simplePos x="0" y="0"/>
                        <wp:positionH relativeFrom="column">
                          <wp:posOffset>-368261</wp:posOffset>
                        </wp:positionH>
                        <wp:positionV relativeFrom="paragraph">
                          <wp:posOffset>38121</wp:posOffset>
                        </wp:positionV>
                        <wp:extent cx="63422" cy="63457"/>
                        <wp:wrapNone/>
                        <wp:docPr id="1000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dsp-block"/>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txt-bold"/>
                      <w:rFonts w:ascii="Open Sans" w:eastAsia="Open Sans" w:hAnsi="Open Sans" w:cs="Open Sans"/>
                      <w:b/>
                      <w:bCs/>
                      <w:color w:val="2A2A2A"/>
                      <w:sz w:val="20"/>
                      <w:szCs w:val="20"/>
                    </w:rPr>
                    <w:t>Savitribai Phule Pune University</w:t>
                  </w:r>
                  <w:r>
                    <w:rPr>
                      <w:rStyle w:val="skn-slo9anyCharacter"/>
                      <w:rFonts w:ascii="Open Sans" w:eastAsia="Open Sans" w:hAnsi="Open Sans" w:cs="Open Sans"/>
                      <w:color w:val="2A2A2A"/>
                      <w:sz w:val="20"/>
                      <w:szCs w:val="20"/>
                    </w:rPr>
                    <w:t xml:space="preserve"> - </w:t>
                  </w:r>
                  <w:r>
                    <w:rPr>
                      <w:rStyle w:val="skn-slo9anyCharacter"/>
                      <w:rFonts w:ascii="Open Sans" w:eastAsia="Open Sans" w:hAnsi="Open Sans" w:cs="Open Sans"/>
                      <w:color w:val="2A2A2A"/>
                      <w:sz w:val="20"/>
                      <w:szCs w:val="20"/>
                    </w:rPr>
                    <w:t>Maharashtra</w:t>
                  </w:r>
                  <w:r>
                    <w:rPr>
                      <w:rStyle w:val="skn-slo9anyCharacter"/>
                      <w:rFonts w:ascii="Open Sans" w:eastAsia="Open Sans" w:hAnsi="Open Sans" w:cs="Open Sans"/>
                      <w:color w:val="2A2A2A"/>
                      <w:sz w:val="20"/>
                      <w:szCs w:val="20"/>
                    </w:rPr>
                    <w:t xml:space="preserve">, </w:t>
                  </w:r>
                  <w:r>
                    <w:rPr>
                      <w:rStyle w:val="skn-slo9anyCharacter"/>
                      <w:rFonts w:ascii="Open Sans" w:eastAsia="Open Sans" w:hAnsi="Open Sans" w:cs="Open Sans"/>
                      <w:color w:val="2A2A2A"/>
                      <w:sz w:val="20"/>
                      <w:szCs w:val="20"/>
                    </w:rPr>
                    <w:t>05/2016</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Certifications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67456" behindDoc="0" locked="0" layoutInCell="1" allowOverlap="1">
                        <wp:simplePos x="0" y="0"/>
                        <wp:positionH relativeFrom="column">
                          <wp:posOffset>-450702</wp:posOffset>
                        </wp:positionH>
                        <wp:positionV relativeFrom="paragraph">
                          <wp:posOffset>-44450</wp:posOffset>
                        </wp:positionV>
                        <wp:extent cx="241003" cy="241137"/>
                        <wp:wrapNone/>
                        <wp:docPr id="1000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12"/>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4"/>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Digital Sports Journalism, NPTEL SWAYAM</w:t>
                  </w:r>
                  <w:r>
                    <w:rPr>
                      <w:rStyle w:val="right-boxsectiontableparacell"/>
                      <w:rFonts w:ascii="Open Sans" w:eastAsia="Open Sans" w:hAnsi="Open Sans" w:cs="Open Sans"/>
                      <w:color w:val="2A2A2A"/>
                      <w:sz w:val="20"/>
                      <w:szCs w:val="20"/>
                    </w:rPr>
                    <w:drawing>
                      <wp:anchor simplePos="0" relativeHeight="251668480" behindDoc="0" locked="0" layoutInCell="1" allowOverlap="1">
                        <wp:simplePos x="0" y="0"/>
                        <wp:positionH relativeFrom="column">
                          <wp:posOffset>-368261</wp:posOffset>
                        </wp:positionH>
                        <wp:positionV relativeFrom="paragraph">
                          <wp:posOffset>38121</wp:posOffset>
                        </wp:positionV>
                        <wp:extent cx="63422" cy="63457"/>
                        <wp:wrapNone/>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5"/>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Cricket Analytics Basics, BCCI Online Learning Program</w:t>
                  </w:r>
                  <w:r>
                    <w:rPr>
                      <w:rStyle w:val="right-boxsectiontableparacell"/>
                      <w:rFonts w:ascii="Open Sans" w:eastAsia="Open Sans" w:hAnsi="Open Sans" w:cs="Open Sans"/>
                      <w:color w:val="2A2A2A"/>
                      <w:sz w:val="20"/>
                      <w:szCs w:val="20"/>
                    </w:rPr>
                    <w:drawing>
                      <wp:anchor simplePos="0" relativeHeight="251669504" behindDoc="0" locked="0" layoutInCell="1" allowOverlap="1">
                        <wp:simplePos x="0" y="0"/>
                        <wp:positionH relativeFrom="column">
                          <wp:posOffset>-368261</wp:posOffset>
                        </wp:positionH>
                        <wp:positionV relativeFrom="paragraph">
                          <wp:posOffset>38121</wp:posOffset>
                        </wp:positionV>
                        <wp:extent cx="63422" cy="63457"/>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6"/>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Sports Journalism Certification, Press Club of India</w:t>
                  </w:r>
                  <w:r>
                    <w:rPr>
                      <w:rStyle w:val="right-boxsectiontableparacell"/>
                      <w:rFonts w:ascii="Open Sans" w:eastAsia="Open Sans" w:hAnsi="Open Sans" w:cs="Open Sans"/>
                      <w:color w:val="2A2A2A"/>
                      <w:sz w:val="20"/>
                      <w:szCs w:val="20"/>
                    </w:rPr>
                    <w:drawing>
                      <wp:anchor simplePos="0" relativeHeight="251670528" behindDoc="0" locked="0" layoutInCell="1" allowOverlap="1">
                        <wp:simplePos x="0" y="0"/>
                        <wp:positionH relativeFrom="column">
                          <wp:posOffset>-368261</wp:posOffset>
                        </wp:positionH>
                        <wp:positionV relativeFrom="paragraph">
                          <wp:posOffset>38121</wp:posOffset>
                        </wp:positionV>
                        <wp:extent cx="63422" cy="63457"/>
                        <wp:wrapNone/>
                        <wp:docPr id="10003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any"/>
                    <w:numPr>
                      <w:ilvl w:val="0"/>
                      <w:numId w:val="17"/>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Media Ethics and Reporting Certification, Indian Institute of Journalism</w:t>
                  </w:r>
                  <w:r>
                    <w:rPr>
                      <w:rStyle w:val="right-boxsectiontableparacell"/>
                      <w:rFonts w:ascii="Open Sans" w:eastAsia="Open Sans" w:hAnsi="Open Sans" w:cs="Open Sans"/>
                      <w:color w:val="2A2A2A"/>
                      <w:sz w:val="20"/>
                      <w:szCs w:val="20"/>
                    </w:rPr>
                    <w:drawing>
                      <wp:anchor simplePos="0" relativeHeight="251671552" behindDoc="0" locked="0" layoutInCell="1" allowOverlap="1">
                        <wp:simplePos x="0" y="0"/>
                        <wp:positionH relativeFrom="column">
                          <wp:posOffset>-368261</wp:posOffset>
                        </wp:positionH>
                        <wp:positionV relativeFrom="paragraph">
                          <wp:posOffset>38121</wp:posOffset>
                        </wp:positionV>
                        <wp:extent cx="63422" cy="63457"/>
                        <wp:wrapNone/>
                        <wp:docPr id="10003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Projects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2576" behindDoc="0" locked="0" layoutInCell="1" allowOverlap="1">
                        <wp:simplePos x="0" y="0"/>
                        <wp:positionH relativeFrom="column">
                          <wp:posOffset>-450702</wp:posOffset>
                        </wp:positionH>
                        <wp:positionV relativeFrom="paragraph">
                          <wp:posOffset>-44450</wp:posOffset>
                        </wp:positionV>
                        <wp:extent cx="241003" cy="241137"/>
                        <wp:wrapNone/>
                        <wp:docPr id="10003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12"/>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Domestic Cricket Coverage, Reported full season coverage of Ranji Trophy matches with previews and post match analysis. Football Feature Series, Wrote a five article series on grassroots football development in Maharashtra.</w:t>
                  </w:r>
                  <w:r>
                    <w:rPr>
                      <w:rStyle w:val="right-boxsectiontableparacell"/>
                      <w:rFonts w:ascii="Open Sans" w:eastAsia="Open Sans" w:hAnsi="Open Sans" w:cs="Open Sans"/>
                      <w:color w:val="2A2A2A"/>
                      <w:sz w:val="20"/>
                      <w:szCs w:val="20"/>
                    </w:rPr>
                    <w:drawing>
                      <wp:anchor simplePos="0" relativeHeight="251673600" behindDoc="0" locked="0" layoutInCell="1" allowOverlap="1">
                        <wp:simplePos x="0" y="0"/>
                        <wp:positionH relativeFrom="column">
                          <wp:posOffset>-368261</wp:posOffset>
                        </wp:positionH>
                        <wp:positionV relativeFrom="paragraph">
                          <wp:posOffset>38121</wp:posOffset>
                        </wp:positionV>
                        <wp:extent cx="63422" cy="63457"/>
                        <wp:wrapNone/>
                        <wp:docPr id="10003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Industry</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4624" behindDoc="0" locked="0" layoutInCell="1" allowOverlap="1">
                        <wp:simplePos x="0" y="0"/>
                        <wp:positionH relativeFrom="column">
                          <wp:posOffset>-450702</wp:posOffset>
                        </wp:positionH>
                        <wp:positionV relativeFrom="paragraph">
                          <wp:posOffset>-44450</wp:posOffset>
                        </wp:positionV>
                        <wp:extent cx="241003" cy="241137"/>
                        <wp:wrapNone/>
                        <wp:docPr id="1000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xmlns:r="http://schemas.openxmlformats.org/officeDocument/2006/relationships" r:embed="rId12"/>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Sports Media and Journalism</w:t>
                  </w:r>
                  <w:r>
                    <w:rPr>
                      <w:rStyle w:val="right-boxsectiontableparacell"/>
                      <w:rFonts w:ascii="Open Sans" w:eastAsia="Open Sans" w:hAnsi="Open Sans" w:cs="Open Sans"/>
                      <w:color w:val="2A2A2A"/>
                      <w:sz w:val="20"/>
                      <w:szCs w:val="20"/>
                    </w:rPr>
                    <w:drawing>
                      <wp:anchor simplePos="0" relativeHeight="251675648" behindDoc="0" locked="0" layoutInCell="1" allowOverlap="1">
                        <wp:simplePos x="0" y="0"/>
                        <wp:positionH relativeFrom="column">
                          <wp:posOffset>-368261</wp:posOffset>
                        </wp:positionH>
                        <wp:positionV relativeFrom="paragraph">
                          <wp:posOffset>38121</wp:posOffset>
                        </wp:positionV>
                        <wp:extent cx="63422" cy="63457"/>
                        <wp:wrapNone/>
                        <wp:docPr id="10004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Accomplishments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6672" behindDoc="0" locked="0" layoutInCell="1" allowOverlap="1">
                        <wp:simplePos x="0" y="0"/>
                        <wp:positionH relativeFrom="column">
                          <wp:posOffset>-450702</wp:posOffset>
                        </wp:positionH>
                        <wp:positionV relativeFrom="paragraph">
                          <wp:posOffset>-44450</wp:posOffset>
                        </wp:positionV>
                        <wp:extent cx="241003" cy="241137"/>
                        <wp:wrapNone/>
                        <wp:docPr id="10004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xmlns:r="http://schemas.openxmlformats.org/officeDocument/2006/relationships" r:embed="rId12"/>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ulli"/>
                    <w:numPr>
                      <w:ilvl w:val="0"/>
                      <w:numId w:val="18"/>
                    </w:numPr>
                    <w:spacing w:before="40"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Appreciated at The Indian Express for consistent accuracy in match reporting during major tournaments.</w:t>
                  </w:r>
                  <w:r>
                    <w:rPr>
                      <w:rStyle w:val="right-boxsectiontableparacell"/>
                      <w:rFonts w:ascii="Open Sans" w:eastAsia="Open Sans" w:hAnsi="Open Sans" w:cs="Open Sans"/>
                      <w:color w:val="2A2A2A"/>
                      <w:sz w:val="20"/>
                      <w:szCs w:val="20"/>
                    </w:rPr>
                    <w:drawing>
                      <wp:anchor simplePos="0" relativeHeight="251677696" behindDoc="0" locked="0" layoutInCell="1" allowOverlap="1">
                        <wp:simplePos x="0" y="0"/>
                        <wp:positionH relativeFrom="column">
                          <wp:posOffset>-368261</wp:posOffset>
                        </wp:positionH>
                        <wp:positionV relativeFrom="paragraph">
                          <wp:posOffset>38121</wp:posOffset>
                        </wp:positionV>
                        <wp:extent cx="63422" cy="63457"/>
                        <wp:wrapNone/>
                        <wp:docPr id="10004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p>
                  <w:pPr>
                    <w:pStyle w:val="skn-slo9ulli"/>
                    <w:numPr>
                      <w:ilvl w:val="0"/>
                      <w:numId w:val="18"/>
                    </w:numPr>
                    <w:spacing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Recognized at Sportskeeda for high readership on analytical cricket articles.</w:t>
                  </w:r>
                </w:p>
                <w:p>
                  <w:pPr>
                    <w:pStyle w:val="skn-slo9ulli"/>
                    <w:numPr>
                      <w:ilvl w:val="0"/>
                      <w:numId w:val="18"/>
                    </w:numPr>
                    <w:spacing w:after="40" w:line="220" w:lineRule="atLeast"/>
                    <w:ind w:left="220" w:right="0" w:hanging="232"/>
                    <w:jc w:val="left"/>
                    <w:rPr>
                      <w:rStyle w:val="right-boxsectiontableparacell"/>
                      <w:rFonts w:ascii="Open Sans" w:eastAsia="Open Sans" w:hAnsi="Open Sans" w:cs="Open Sans"/>
                      <w:color w:val="2A2A2A"/>
                      <w:sz w:val="20"/>
                      <w:szCs w:val="20"/>
                    </w:rPr>
                  </w:pPr>
                  <w:r>
                    <w:rPr>
                      <w:rStyle w:val="right-boxsectiontableparacell"/>
                      <w:rFonts w:ascii="Open Sans" w:eastAsia="Open Sans" w:hAnsi="Open Sans" w:cs="Open Sans"/>
                      <w:color w:val="2A2A2A"/>
                      <w:sz w:val="20"/>
                      <w:szCs w:val="20"/>
                    </w:rPr>
                    <w:t>Commended at Local Sports Weekly for reliable coverage of regional sports events.</w:t>
                  </w:r>
                </w:p>
              </w:tc>
            </w:tr>
          </w:tbl>
          <w:p>
            <w:pPr>
              <w:pStyle w:val="skn-slo9right-boxsectionscspdiv"/>
              <w:pBdr>
                <w:top w:val="none" w:sz="0" w:space="0" w:color="auto"/>
                <w:left w:val="none" w:sz="0" w:space="0" w:color="auto"/>
                <w:bottom w:val="none" w:sz="0" w:space="0" w:color="auto"/>
                <w:right w:val="none" w:sz="0" w:space="0" w:color="auto"/>
              </w:pBdr>
              <w:spacing w:before="0" w:after="0" w:line="20" w:lineRule="exact"/>
              <w:ind w:left="20" w:right="0"/>
              <w:rPr>
                <w:rStyle w:val="skn-slo9right-box"/>
                <w:rFonts w:ascii="Open Sans" w:eastAsia="Open Sans" w:hAnsi="Open Sans" w:cs="Open Sans"/>
                <w:color w:val="2A2A2A"/>
                <w:sz w:val="20"/>
                <w:szCs w:val="20"/>
              </w:rPr>
            </w:pPr>
            <w:r>
              <w:rPr>
                <w:rStyle w:val="skn-slo9right-box"/>
                <w:rFonts w:ascii="Open Sans" w:eastAsia="Open Sans" w:hAnsi="Open Sans" w:cs="Open Sans"/>
                <w:color w:val="2A2A2A"/>
                <w:sz w:val="20"/>
                <w:szCs w:val="20"/>
              </w:rPr>
              <w:t> </w:t>
            </w:r>
            <w:r>
              <w:rPr>
                <w:rStyle w:val="skn-slo9right-boxsectionscspdivCharacter"/>
                <w:rFonts w:ascii="Open Sans" w:eastAsia="Open Sans" w:hAnsi="Open Sans" w:cs="Open Sans"/>
                <w:color w:val="2A2A2A"/>
                <w:sz w:val="20"/>
                <w:szCs w:val="20"/>
              </w:rPr>
              <w:t> </w:t>
            </w:r>
          </w:p>
          <w:tbl>
            <w:tblPr>
              <w:tblStyle w:val="right-boxsectiontable"/>
              <w:tblW w:w="0" w:type="auto"/>
              <w:tblCellSpacing w:w="0" w:type="dxa"/>
              <w:tblInd w:w="20" w:type="dxa"/>
              <w:tblLayout w:type="fixed"/>
              <w:tblCellMar>
                <w:top w:w="0" w:type="dxa"/>
                <w:left w:w="0" w:type="dxa"/>
                <w:bottom w:w="0" w:type="dxa"/>
                <w:right w:w="0" w:type="dxa"/>
              </w:tblCellMar>
              <w:tblLook w:val="05E0"/>
            </w:tblPr>
            <w:tblGrid>
              <w:gridCol w:w="170"/>
              <w:gridCol w:w="520"/>
              <w:gridCol w:w="6350"/>
            </w:tblGrid>
            <w:tr>
              <w:tblPrEx>
                <w:tblW w:w="0" w:type="auto"/>
                <w:tblCellSpacing w:w="0" w:type="dxa"/>
                <w:tblInd w:w="20" w:type="dxa"/>
                <w:tblLayout w:type="fixed"/>
                <w:tblCellMar>
                  <w:top w:w="0" w:type="dxa"/>
                  <w:left w:w="0" w:type="dxa"/>
                  <w:bottom w:w="0" w:type="dxa"/>
                  <w:right w:w="0" w:type="dxa"/>
                </w:tblCellMar>
                <w:tblLook w:val="05E0"/>
              </w:tblPrEx>
              <w:trPr>
                <w:tblCellSpacing w:w="0" w:type="dxa"/>
              </w:trPr>
              <w:tc>
                <w:tcPr>
                  <w:tcW w:w="170" w:type="dxa"/>
                  <w:tcBorders>
                    <w:right w:val="single" w:sz="8" w:space="0" w:color="2A2A2A"/>
                  </w:tcBorders>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520" w:type="dxa"/>
                  <w:tcMar>
                    <w:top w:w="500" w:type="dxa"/>
                    <w:left w:w="0" w:type="dxa"/>
                    <w:bottom w:w="0" w:type="dxa"/>
                    <w:right w:w="0" w:type="dxa"/>
                  </w:tcMar>
                  <w:vAlign w:val="top"/>
                  <w:hideMark/>
                </w:tcPr>
                <w:p>
                  <w:pPr>
                    <w:pStyle w:val="right-boxsectiontablesectionleftcellParagraph"/>
                    <w:pBdr>
                      <w:top w:val="none" w:sz="0" w:space="0" w:color="auto"/>
                      <w:right w:val="none" w:sz="0" w:space="0" w:color="auto"/>
                    </w:pBdr>
                    <w:spacing w:line="220" w:lineRule="atLeast"/>
                    <w:ind w:left="20" w:right="0"/>
                    <w:textAlignment w:val="auto"/>
                    <w:rPr>
                      <w:rStyle w:val="right-boxsectiontablesectionleftcell"/>
                      <w:rFonts w:ascii="Open Sans" w:eastAsia="Open Sans" w:hAnsi="Open Sans" w:cs="Open Sans"/>
                      <w:color w:val="2A2A2A"/>
                      <w:sz w:val="20"/>
                      <w:szCs w:val="20"/>
                    </w:rPr>
                  </w:pPr>
                </w:p>
              </w:tc>
              <w:tc>
                <w:tcPr>
                  <w:tcW w:w="6350" w:type="dxa"/>
                  <w:tcMar>
                    <w:top w:w="500" w:type="dxa"/>
                    <w:left w:w="0" w:type="dxa"/>
                    <w:bottom w:w="0" w:type="dxa"/>
                    <w:right w:w="0" w:type="dxa"/>
                  </w:tcMar>
                  <w:vAlign w:val="top"/>
                  <w:hideMark/>
                </w:tcPr>
                <w:p>
                  <w:pPr>
                    <w:pStyle w:val="skn-slo9heading"/>
                    <w:pBdr>
                      <w:top w:val="none" w:sz="0" w:space="0" w:color="auto"/>
                      <w:left w:val="none" w:sz="0" w:space="0" w:color="auto"/>
                      <w:bottom w:val="none" w:sz="0" w:space="0" w:color="auto"/>
                      <w:right w:val="none" w:sz="0" w:space="0" w:color="auto"/>
                    </w:pBdr>
                    <w:spacing w:before="0"/>
                    <w:ind w:left="20" w:right="0"/>
                    <w:rPr>
                      <w:rStyle w:val="right-boxsectiontableparacell"/>
                      <w:rFonts w:ascii="Open Sans" w:eastAsia="Open Sans" w:hAnsi="Open Sans" w:cs="Open Sans"/>
                      <w:color w:val="2A2A2A"/>
                    </w:rPr>
                  </w:pPr>
                  <w:r>
                    <w:rPr>
                      <w:rStyle w:val="skn-slo9right-boxsectionheadingsectiontitle"/>
                      <w:rFonts w:ascii="CustomRaleway Bold" w:eastAsia="CustomRaleway Bold" w:hAnsi="CustomRaleway Bold" w:cs="CustomRaleway Bold"/>
                      <w:b/>
                      <w:bCs/>
                      <w:caps/>
                      <w:color w:val="10657E"/>
                      <w:spacing w:val="10"/>
                    </w:rPr>
                    <w:t>References</w:t>
                  </w:r>
                  <w:r>
                    <w:rPr>
                      <w:rStyle w:val="right-boxsectiontableparacell"/>
                      <w:rFonts w:ascii="Open Sans" w:eastAsia="Open Sans" w:hAnsi="Open Sans" w:cs="Open Sans"/>
                      <w:color w:val="2A2A2A"/>
                    </w:rPr>
                    <w:t xml:space="preserve"> </w:t>
                  </w:r>
                  <w:r>
                    <w:rPr>
                      <w:rStyle w:val="right-boxsectiontableparacell"/>
                      <w:rFonts w:ascii="Open Sans" w:eastAsia="Open Sans" w:hAnsi="Open Sans" w:cs="Open Sans"/>
                      <w:color w:val="2A2A2A"/>
                    </w:rPr>
                    <w:drawing>
                      <wp:anchor simplePos="0" relativeHeight="251678720" behindDoc="0" locked="0" layoutInCell="1" allowOverlap="1">
                        <wp:simplePos x="0" y="0"/>
                        <wp:positionH relativeFrom="column">
                          <wp:posOffset>-450702</wp:posOffset>
                        </wp:positionH>
                        <wp:positionV relativeFrom="paragraph">
                          <wp:posOffset>-44450</wp:posOffset>
                        </wp:positionV>
                        <wp:extent cx="241003" cy="241137"/>
                        <wp:wrapNone/>
                        <wp:docPr id="10004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xmlns:r="http://schemas.openxmlformats.org/officeDocument/2006/relationships" r:embed="rId12"/>
                                <a:stretch>
                                  <a:fillRect/>
                                </a:stretch>
                              </pic:blipFill>
                              <pic:spPr>
                                <a:xfrm>
                                  <a:off x="0" y="0"/>
                                  <a:ext cx="241003" cy="241137"/>
                                </a:xfrm>
                                <a:prstGeom prst="rect">
                                  <a:avLst/>
                                </a:prstGeom>
                              </pic:spPr>
                            </pic:pic>
                          </a:graphicData>
                        </a:graphic>
                      </wp:anchor>
                    </w:drawing>
                  </w:r>
                  <w:r>
                    <w:rPr>
                      <w:rStyle w:val="skn-slo9right-boxsectionheadingheadingIcon"/>
                      <w:rFonts w:ascii="Open Sans" w:eastAsia="Open Sans" w:hAnsi="Open Sans" w:cs="Open Sans"/>
                      <w:color w:val="2A2A2A"/>
                    </w:rPr>
                    <w:t xml:space="preserve"> </w:t>
                  </w:r>
                </w:p>
                <w:p>
                  <w:pPr>
                    <w:pStyle w:val="skn-slo9any"/>
                    <w:pBdr>
                      <w:top w:val="none" w:sz="0" w:space="0" w:color="auto"/>
                      <w:left w:val="none" w:sz="0" w:space="0" w:color="auto"/>
                      <w:bottom w:val="none" w:sz="0" w:space="0" w:color="auto"/>
                      <w:right w:val="none" w:sz="0" w:space="0" w:color="auto"/>
                    </w:pBdr>
                    <w:spacing w:before="0" w:after="0" w:line="200" w:lineRule="exact"/>
                    <w:ind w:left="20" w:right="0"/>
                    <w:rPr>
                      <w:rStyle w:val="right-boxsectiontableparacell"/>
                      <w:rFonts w:ascii="Open Sans" w:eastAsia="Open Sans" w:hAnsi="Open Sans" w:cs="Open Sans"/>
                      <w:color w:val="2A2A2A"/>
                      <w:sz w:val="20"/>
                      <w:szCs w:val="20"/>
                    </w:rPr>
                  </w:pPr>
                </w:p>
                <w:p>
                  <w:pPr>
                    <w:pStyle w:val="skn-slo9any"/>
                    <w:pBdr>
                      <w:top w:val="none" w:sz="0" w:space="0" w:color="auto"/>
                      <w:left w:val="none" w:sz="0" w:space="0" w:color="auto"/>
                      <w:bottom w:val="none" w:sz="0" w:space="0" w:color="auto"/>
                      <w:right w:val="none" w:sz="0" w:space="0" w:color="auto"/>
                    </w:pBdr>
                    <w:spacing w:before="300" w:after="0" w:line="20" w:lineRule="exac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 </w:t>
                  </w:r>
                </w:p>
                <w:p>
                  <w:pPr>
                    <w:pStyle w:val="skn-slo9singlecolumnnotadnlLnks"/>
                    <w:pBdr>
                      <w:top w:val="none" w:sz="0" w:space="0" w:color="auto"/>
                      <w:left w:val="none" w:sz="0" w:space="0" w:color="auto"/>
                      <w:bottom w:val="none" w:sz="0" w:space="0" w:color="auto"/>
                      <w:right w:val="none" w:sz="0" w:space="0" w:color="auto"/>
                    </w:pBdr>
                    <w:spacing w:before="0" w:after="0" w:line="220" w:lineRule="atLeast"/>
                    <w:ind w:left="20" w:right="0"/>
                    <w:rPr>
                      <w:rStyle w:val="right-boxsectiontableparacell"/>
                      <w:rFonts w:ascii="Open Sans" w:eastAsia="Open Sans" w:hAnsi="Open Sans" w:cs="Open Sans"/>
                      <w:color w:val="2A2A2A"/>
                      <w:sz w:val="20"/>
                      <w:szCs w:val="20"/>
                    </w:rPr>
                  </w:pPr>
                  <w:r>
                    <w:rPr>
                      <w:rStyle w:val="skn-slo9anyCharacter"/>
                      <w:rFonts w:ascii="Open Sans" w:eastAsia="Open Sans" w:hAnsi="Open Sans" w:cs="Open Sans"/>
                      <w:color w:val="2A2A2A"/>
                      <w:sz w:val="20"/>
                      <w:szCs w:val="20"/>
                    </w:rPr>
                    <w:t>References available upon request</w:t>
                  </w:r>
                  <w:r>
                    <w:rPr>
                      <w:rStyle w:val="right-boxsectiontableparacell"/>
                      <w:rFonts w:ascii="Open Sans" w:eastAsia="Open Sans" w:hAnsi="Open Sans" w:cs="Open Sans"/>
                      <w:color w:val="2A2A2A"/>
                      <w:sz w:val="20"/>
                      <w:szCs w:val="20"/>
                    </w:rPr>
                    <w:drawing>
                      <wp:anchor simplePos="0" relativeHeight="251679744" behindDoc="0" locked="0" layoutInCell="1" allowOverlap="1">
                        <wp:simplePos x="0" y="0"/>
                        <wp:positionH relativeFrom="column">
                          <wp:posOffset>-368261</wp:posOffset>
                        </wp:positionH>
                        <wp:positionV relativeFrom="paragraph">
                          <wp:posOffset>38121</wp:posOffset>
                        </wp:positionV>
                        <wp:extent cx="63422" cy="63457"/>
                        <wp:wrapNone/>
                        <wp:docPr id="10005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xmlns:r="http://schemas.openxmlformats.org/officeDocument/2006/relationships" r:embed="rId10"/>
                                <a:stretch>
                                  <a:fillRect/>
                                </a:stretch>
                              </pic:blipFill>
                              <pic:spPr>
                                <a:xfrm>
                                  <a:off x="0" y="0"/>
                                  <a:ext cx="63422" cy="63457"/>
                                </a:xfrm>
                                <a:prstGeom prst="rect">
                                  <a:avLst/>
                                </a:prstGeom>
                              </pic:spPr>
                            </pic:pic>
                          </a:graphicData>
                        </a:graphic>
                      </wp:anchor>
                    </w:drawing>
                  </w:r>
                </w:p>
              </w:tc>
            </w:tr>
          </w:tbl>
          <w:p>
            <w:pPr>
              <w:rPr>
                <w:rStyle w:val="skn-slo9right-boxsectionscspdivCharacter"/>
                <w:rFonts w:ascii="Open Sans" w:eastAsia="Open Sans" w:hAnsi="Open Sans" w:cs="Open Sans"/>
                <w:color w:val="2A2A2A"/>
                <w:sz w:val="20"/>
                <w:szCs w:val="20"/>
              </w:rPr>
            </w:pPr>
          </w:p>
        </w:tc>
        <w:tc>
          <w:tcPr>
            <w:tcW w:w="500" w:type="dxa"/>
            <w:shd w:val="clear" w:color="auto" w:fill="FFFFFF"/>
            <w:tcMar>
              <w:top w:w="600" w:type="dxa"/>
              <w:left w:w="0" w:type="dxa"/>
              <w:bottom w:w="600" w:type="dxa"/>
              <w:right w:w="0" w:type="dxa"/>
            </w:tcMar>
            <w:vAlign w:val="top"/>
            <w:hideMark/>
          </w:tcPr>
          <w:p>
            <w:pPr>
              <w:pStyle w:val="parent-containerrightboxrightpaddingcellParagraph"/>
              <w:shd w:val="clear" w:color="auto" w:fill="auto"/>
              <w:spacing w:line="220" w:lineRule="atLeast"/>
              <w:ind w:left="0" w:right="0"/>
              <w:rPr>
                <w:rStyle w:val="parent-containerrightboxrightpaddingcell"/>
                <w:rFonts w:ascii="Open Sans" w:eastAsia="Open Sans" w:hAnsi="Open Sans" w:cs="Open Sans"/>
                <w:color w:val="2A2A2A"/>
                <w:sz w:val="20"/>
                <w:szCs w:val="20"/>
                <w:shd w:val="clear" w:color="auto" w:fill="auto"/>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2A2A2A"/>
          <w:sz w:val="20"/>
          <w:szCs w:val="20"/>
        </w:rPr>
      </w:pPr>
      <w:r>
        <w:rPr>
          <w:color w:val="FFFFFF"/>
          <w:sz w:val="2"/>
        </w:rPr>
        <w:t>.</w:t>
      </w:r>
    </w:p>
    <w:sectPr>
      <w:pgSz w:w="12240" w:h="15840"/>
      <w:pgMar w:top="0" w:right="0" w:bottom="0" w:left="0" w:header="720" w:footer="72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CustomRaleway Bold">
    <w:charset w:val="00"/>
    <w:family w:val="auto"/>
    <w:pitch w:val="default"/>
    <w:sig w:usb0="00000000" w:usb1="00000000" w:usb2="00000000" w:usb3="00000000" w:csb0="00000001" w:csb1="00000000"/>
    <w:embedBold r:id="rId1" w:fontKey="{73A17817-6784-48EC-A593-45D21EFEB1BB}"/>
  </w:font>
  <w:font w:name="Open Sans">
    <w:charset w:val="00"/>
    <w:family w:val="auto"/>
    <w:pitch w:val="default"/>
    <w:sig w:usb0="00000000" w:usb1="00000000" w:usb2="00000000" w:usb3="00000000" w:csb0="00000001" w:csb1="00000000"/>
    <w:embedRegular r:id="rId2" w:fontKey="{28A59CA9-E96B-43BD-A8E8-73A128E21425}"/>
    <w:embedBold r:id="rId3" w:fontKey="{64F4F20F-B3C6-48E7-9D2A-8C1AEFE38A52}"/>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Wingdings" w:hAnsi="Wingdings"/>
        <w:color w:val="10657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9pagesize">
    <w:name w:val="skn-slo9_pagesize"/>
    <w:basedOn w:val="Normal"/>
  </w:style>
  <w:style w:type="character" w:customStyle="1" w:styleId="parent-containerleftboxleftpaddingcell">
    <w:name w:val="parent-container &gt; leftboxleftpaddingcell"/>
    <w:basedOn w:val="DefaultParagraphFont"/>
    <w:rPr>
      <w:shd w:val="clear" w:color="auto" w:fill="10657E"/>
    </w:rPr>
  </w:style>
  <w:style w:type="character" w:customStyle="1" w:styleId="parent-containerleft-box">
    <w:name w:val="parent-container &gt; left-box"/>
    <w:basedOn w:val="DefaultParagraphFont"/>
  </w:style>
  <w:style w:type="paragraph" w:customStyle="1" w:styleId="skn-slo9left-boxsectionpictboxnth-child1">
    <w:name w:val="skn-slo9_left-box_section_pictbox_nth-child(1)"/>
    <w:basedOn w:val="Normal"/>
  </w:style>
  <w:style w:type="paragraph" w:customStyle="1" w:styleId="skn-slo9firstparagraph">
    <w:name w:val="skn-slo9_firstparagraph"/>
    <w:basedOn w:val="Normal"/>
  </w:style>
  <w:style w:type="paragraph" w:customStyle="1" w:styleId="skn-slo9any">
    <w:name w:val="skn-slo9_any"/>
    <w:basedOn w:val="Normal"/>
    <w:pPr>
      <w:pBdr>
        <w:top w:val="none" w:sz="0" w:space="0" w:color="auto"/>
        <w:left w:val="none" w:sz="0" w:space="0" w:color="auto"/>
        <w:bottom w:val="none" w:sz="0" w:space="0" w:color="auto"/>
        <w:right w:val="none" w:sz="0" w:space="0" w:color="auto"/>
      </w:pBdr>
    </w:pPr>
  </w:style>
  <w:style w:type="character" w:customStyle="1" w:styleId="skn-slo9anyCharacter">
    <w:name w:val="skn-slo9_any Character"/>
    <w:basedOn w:val="DefaultParagraphFont"/>
  </w:style>
  <w:style w:type="paragraph" w:customStyle="1" w:styleId="skn-slo9left-boxsectionpictboxsection">
    <w:name w:val="skn-slo9_left-box_section_pictbox + section"/>
    <w:basedOn w:val="Normal"/>
    <w:pPr>
      <w:pBdr>
        <w:top w:val="none" w:sz="0" w:space="0" w:color="auto"/>
      </w:pBdr>
    </w:pPr>
  </w:style>
  <w:style w:type="paragraph" w:customStyle="1" w:styleId="skn-slo9left-boxsectionpictboxsectionscspdiv">
    <w:name w:val="skn-slo9_left-box_section_pictbox + section_scspdiv"/>
    <w:basedOn w:val="Normal"/>
    <w:pPr>
      <w:pBdr>
        <w:top w:val="none" w:sz="0" w:space="0" w:color="auto"/>
      </w:pBdr>
    </w:pPr>
  </w:style>
  <w:style w:type="character" w:customStyle="1" w:styleId="skn-slo9left-boxsectionpictboxsectionscspdivCharacter">
    <w:name w:val="skn-slo9_left-box_section_pictbox + section_scspdiv Character"/>
    <w:basedOn w:val="DefaultParagraphFont"/>
  </w:style>
  <w:style w:type="paragraph" w:customStyle="1" w:styleId="skn-slo9left-boxsectionheading">
    <w:name w:val="skn-slo9_left-box_section_heading"/>
    <w:basedOn w:val="Normal"/>
  </w:style>
  <w:style w:type="character" w:customStyle="1" w:styleId="skn-slo9sectiontitle">
    <w:name w:val="skn-slo9_sectiontitle"/>
    <w:basedOn w:val="DefaultParagraphFont"/>
    <w:rPr>
      <w:rFonts w:ascii="CustomRaleway Bold" w:eastAsia="CustomRaleway Bold" w:hAnsi="CustomRaleway Bold" w:cs="CustomRaleway Bold"/>
      <w:b/>
      <w:bCs/>
      <w:caps/>
      <w:spacing w:val="10"/>
    </w:rPr>
  </w:style>
  <w:style w:type="paragraph" w:customStyle="1" w:styleId="skn-slo9left-boxheadingIcon">
    <w:name w:val="skn-slo9_left-box_headingIcon"/>
    <w:basedOn w:val="Normal"/>
    <w:rPr>
      <w:vanish/>
    </w:rPr>
  </w:style>
  <w:style w:type="paragraph" w:customStyle="1" w:styleId="left-boxparaIcon">
    <w:name w:val="left-box_paraIcon"/>
    <w:basedOn w:val="Normal"/>
    <w:rPr>
      <w:vanish/>
    </w:rPr>
  </w:style>
  <w:style w:type="character" w:customStyle="1" w:styleId="skn-slo9addressicon-rowicon-svg">
    <w:name w:val="skn-slo9_address_icon-row_icon-svg"/>
    <w:basedOn w:val="DefaultParagraphFont"/>
  </w:style>
  <w:style w:type="character" w:customStyle="1" w:styleId="skn-slo9addressicon-rowico-txt">
    <w:name w:val="skn-slo9_address_icon-row_ico-txt"/>
    <w:basedOn w:val="DefaultParagraphFont"/>
  </w:style>
  <w:style w:type="character" w:customStyle="1" w:styleId="skn-slo9addressicon-rownth-last-child1icon-svg">
    <w:name w:val="skn-slo9_address_icon-row_nth-last-child(1)_icon-svg"/>
    <w:basedOn w:val="DefaultParagraphFont"/>
  </w:style>
  <w:style w:type="character" w:customStyle="1" w:styleId="skn-slo9addressicon-rownth-last-child1ico-txt">
    <w:name w:val="skn-slo9_address_icon-row_nth-last-child(1)_ico-txt"/>
    <w:basedOn w:val="DefaultParagraphFont"/>
  </w:style>
  <w:style w:type="table" w:customStyle="1" w:styleId="skn-slo9word-break">
    <w:name w:val="skn-slo9_word-break"/>
    <w:basedOn w:val="TableNormal"/>
    <w:tblPr/>
  </w:style>
  <w:style w:type="paragraph" w:customStyle="1" w:styleId="skn-slo9left-boxsection">
    <w:name w:val="skn-slo9_left-box_section"/>
    <w:basedOn w:val="Normal"/>
    <w:pPr>
      <w:pBdr>
        <w:top w:val="single" w:sz="8" w:space="0" w:color="000000"/>
      </w:pBdr>
    </w:pPr>
  </w:style>
  <w:style w:type="paragraph" w:customStyle="1" w:styleId="skn-slo9left-boxsectionscspdiv">
    <w:name w:val="skn-slo9_left-box_section_scspdiv"/>
    <w:basedOn w:val="Normal"/>
    <w:pPr>
      <w:pBdr>
        <w:top w:val="single" w:sz="8" w:space="0" w:color="000000"/>
      </w:pBdr>
    </w:pPr>
  </w:style>
  <w:style w:type="character" w:customStyle="1" w:styleId="skn-slo9left-boxsectionscspdivCharacter">
    <w:name w:val="skn-slo9_left-box_section_scspdiv Character"/>
    <w:basedOn w:val="DefaultParagraphFont"/>
  </w:style>
  <w:style w:type="paragraph" w:customStyle="1" w:styleId="skn-slo9summarysinglecolumn">
    <w:name w:val="skn-slo9_summary_singlecolumn"/>
    <w:basedOn w:val="Normal"/>
  </w:style>
  <w:style w:type="paragraph" w:customStyle="1" w:styleId="left-boxsectiontable">
    <w:name w:val="left-box_sectiontable"/>
    <w:basedOn w:val="Normal"/>
    <w:pPr>
      <w:pBdr>
        <w:top w:val="none" w:sz="0" w:space="0" w:color="auto"/>
      </w:pBdr>
    </w:pPr>
  </w:style>
  <w:style w:type="paragraph" w:customStyle="1" w:styleId="left-boxsectiontablesectionleftcell">
    <w:name w:val="left-box_sectiontable_sectionleftcell"/>
    <w:basedOn w:val="Normal"/>
    <w:pPr>
      <w:pBdr>
        <w:top w:val="none" w:sz="0" w:space="0" w:color="auto"/>
      </w:pBdr>
    </w:pPr>
    <w:rPr>
      <w:vanish/>
    </w:rPr>
  </w:style>
  <w:style w:type="paragraph" w:customStyle="1" w:styleId="left-boxsectiontablesectionrightcell">
    <w:name w:val="left-box_sectiontable_sectionrightcell"/>
    <w:basedOn w:val="Normal"/>
    <w:pPr>
      <w:pBdr>
        <w:top w:val="none" w:sz="0" w:space="0" w:color="auto"/>
      </w:pBdr>
    </w:pPr>
    <w:rPr>
      <w:vanish/>
    </w:rPr>
  </w:style>
  <w:style w:type="paragraph" w:customStyle="1" w:styleId="left-boxsectiontableparacell">
    <w:name w:val="left-box_sectiontable_paracell"/>
    <w:basedOn w:val="Normal"/>
    <w:pPr>
      <w:pBdr>
        <w:top w:val="none" w:sz="0" w:space="0" w:color="auto"/>
      </w:pBdr>
    </w:pPr>
  </w:style>
  <w:style w:type="paragraph" w:customStyle="1" w:styleId="skn-slo9sectiontitleParagraph">
    <w:name w:val="skn-slo9_sectiontitle Paragraph"/>
    <w:basedOn w:val="Normal"/>
    <w:rPr>
      <w:rFonts w:ascii="CustomRaleway Bold" w:eastAsia="CustomRaleway Bold" w:hAnsi="CustomRaleway Bold" w:cs="CustomRaleway Bold"/>
      <w:b/>
      <w:bCs/>
      <w:caps/>
      <w:spacing w:val="10"/>
    </w:rPr>
  </w:style>
  <w:style w:type="paragraph" w:customStyle="1" w:styleId="skn-slo9cmn-secparagraph">
    <w:name w:val="skn-slo9_cmn-sec_paragraph"/>
    <w:basedOn w:val="Normal"/>
  </w:style>
  <w:style w:type="paragraph" w:customStyle="1" w:styleId="skn-slo9ulli">
    <w:name w:val="skn-slo9_ul_li"/>
    <w:basedOn w:val="Normal"/>
    <w:pPr>
      <w:pBdr>
        <w:top w:val="none" w:sz="0" w:space="0" w:color="auto"/>
        <w:left w:val="none" w:sz="0" w:space="0" w:color="auto"/>
        <w:bottom w:val="none" w:sz="0" w:space="0" w:color="auto"/>
        <w:right w:val="none" w:sz="0" w:space="0" w:color="auto"/>
      </w:pBdr>
    </w:pPr>
  </w:style>
  <w:style w:type="character" w:customStyle="1" w:styleId="parent-containerleftboxrightpaddingcell">
    <w:name w:val="parent-container &gt; leftboxrightpaddingcell"/>
    <w:basedOn w:val="DefaultParagraphFont"/>
    <w:rPr>
      <w:shd w:val="clear" w:color="auto" w:fill="10657E"/>
    </w:rPr>
  </w:style>
  <w:style w:type="paragraph" w:customStyle="1" w:styleId="parent-containerleftboxrightpaddingcellParagraph">
    <w:name w:val="parent-container &gt; leftboxrightpaddingcell Paragraph"/>
    <w:basedOn w:val="Normal"/>
    <w:pPr>
      <w:shd w:val="clear" w:color="auto" w:fill="10657E"/>
    </w:pPr>
    <w:rPr>
      <w:shd w:val="clear" w:color="auto" w:fill="10657E"/>
    </w:rPr>
  </w:style>
  <w:style w:type="character" w:customStyle="1" w:styleId="parent-containerrightboxleftpaddingcell">
    <w:name w:val="parent-container &gt; rightboxleftpaddingcell"/>
    <w:basedOn w:val="DefaultParagraphFont"/>
    <w:rPr>
      <w:shd w:val="clear" w:color="auto" w:fill="FFFFFF"/>
    </w:rPr>
  </w:style>
  <w:style w:type="character" w:customStyle="1" w:styleId="skn-slo9right-box">
    <w:name w:val="skn-slo9_right-box"/>
    <w:basedOn w:val="DefaultParagraphFont"/>
  </w:style>
  <w:style w:type="paragraph" w:customStyle="1" w:styleId="skn-slo9right-boxsectionnth-child1">
    <w:name w:val="skn-slo9_right-box_section_nth-child(1)"/>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o9right-boxsectionnth-child1firstparagraph">
    <w:name w:val="skn-slo9_right-box_section_nth-child(1)_firstparagraph"/>
    <w:basedOn w:val="Normal"/>
  </w:style>
  <w:style w:type="paragraph" w:customStyle="1" w:styleId="right-boxnontimelinedivparaIcon">
    <w:name w:val="right-box_nontimelinediv_paraIcon"/>
    <w:basedOn w:val="Normal"/>
    <w:rPr>
      <w:vanish/>
    </w:rPr>
  </w:style>
  <w:style w:type="paragraph" w:customStyle="1" w:styleId="skn-slo9name">
    <w:name w:val="skn-slo9_name"/>
    <w:basedOn w:val="Normal"/>
    <w:pPr>
      <w:spacing w:line="700" w:lineRule="atLeast"/>
    </w:pPr>
    <w:rPr>
      <w:rFonts w:ascii="CustomRaleway Bold" w:eastAsia="CustomRaleway Bold" w:hAnsi="CustomRaleway Bold" w:cs="CustomRaleway Bold"/>
      <w:b/>
      <w:bCs/>
      <w:caps/>
      <w:color w:val="10657E"/>
      <w:sz w:val="62"/>
      <w:szCs w:val="62"/>
    </w:rPr>
  </w:style>
  <w:style w:type="paragraph" w:customStyle="1" w:styleId="skn-slo9resume-title">
    <w:name w:val="skn-slo9_resume-title"/>
    <w:basedOn w:val="Normal"/>
    <w:rPr>
      <w:b/>
      <w:bCs/>
      <w:caps/>
      <w:spacing w:val="17"/>
      <w:sz w:val="26"/>
      <w:szCs w:val="26"/>
    </w:rPr>
  </w:style>
  <w:style w:type="character" w:customStyle="1" w:styleId="skn-slo9right-boxsectionnth-child1Character">
    <w:name w:val="skn-slo9_right-box_section_nth-child(1) Character"/>
    <w:basedOn w:val="DefaultParagraphFont"/>
    <w:rPr>
      <w:bdr w:val="none" w:sz="0" w:space="0" w:color="auto"/>
    </w:rPr>
  </w:style>
  <w:style w:type="paragraph" w:customStyle="1" w:styleId="skn-slo9right-boxsectionnth-child1section">
    <w:name w:val="skn-slo9_right-box_section_nth-child(1) + section"/>
    <w:basedOn w:val="Normal"/>
    <w:pPr>
      <w:pBdr>
        <w:top w:val="none" w:sz="0" w:space="0" w:color="auto"/>
      </w:pBdr>
    </w:pPr>
  </w:style>
  <w:style w:type="paragraph" w:customStyle="1" w:styleId="skn-slo9right-boxsectionscspdiv">
    <w:name w:val="skn-slo9_right-box_section_scspdiv"/>
    <w:basedOn w:val="Normal"/>
    <w:pPr>
      <w:pBdr>
        <w:top w:val="none" w:sz="0" w:space="0" w:color="auto"/>
      </w:pBdr>
    </w:pPr>
  </w:style>
  <w:style w:type="character" w:customStyle="1" w:styleId="skn-slo9right-boxsectionscspdivCharacter">
    <w:name w:val="skn-slo9_right-box_section_scspdiv Character"/>
    <w:basedOn w:val="DefaultParagraphFont"/>
  </w:style>
  <w:style w:type="character" w:customStyle="1" w:styleId="skn-slo9right-boxsectionnth-child1sectionsectiontablesectionleftcell">
    <w:name w:val="skn-slo9_right-box_section_nth-child(1) + section_sectiontable_sectionleftcell"/>
    <w:basedOn w:val="DefaultParagraphFont"/>
  </w:style>
  <w:style w:type="paragraph" w:customStyle="1" w:styleId="skn-slo9right-boxsectionnth-child1sectionsectiontablesectionleftcellParagraph">
    <w:name w:val="skn-slo9_right-box_section_nth-child(1) + section_sectiontable_sectionleftcell Paragraph"/>
    <w:basedOn w:val="Normal"/>
    <w:pPr>
      <w:pBdr>
        <w:top w:val="none" w:sz="0" w:space="0" w:color="auto"/>
      </w:pBdr>
    </w:pPr>
  </w:style>
  <w:style w:type="character" w:customStyle="1" w:styleId="skn-slo9right-boxsectionnth-child1sectionsectiontablesectionrightcell">
    <w:name w:val="skn-slo9_right-box_section_nth-child(1) + section_sectiontable_sectionrightcell"/>
    <w:basedOn w:val="DefaultParagraphFont"/>
  </w:style>
  <w:style w:type="character" w:customStyle="1" w:styleId="skn-slo9right-boxsectionnth-child1sectionsectiontableparacell">
    <w:name w:val="skn-slo9_right-box_section_nth-child(1) + section_sectiontable_paracell"/>
    <w:basedOn w:val="DefaultParagraphFont"/>
  </w:style>
  <w:style w:type="paragraph" w:customStyle="1" w:styleId="skn-slo9heading">
    <w:name w:val="skn-slo9_heading"/>
    <w:basedOn w:val="Normal"/>
    <w:pPr>
      <w:spacing w:line="260" w:lineRule="atLeast"/>
    </w:pPr>
    <w:rPr>
      <w:sz w:val="24"/>
      <w:szCs w:val="24"/>
    </w:rPr>
  </w:style>
  <w:style w:type="character" w:customStyle="1" w:styleId="skn-slo9right-boxsectionheadingsectiontitle">
    <w:name w:val="skn-slo9_right-box_section_heading_sectiontitle"/>
    <w:basedOn w:val="DefaultParagraphFont"/>
  </w:style>
  <w:style w:type="character" w:customStyle="1" w:styleId="skn-slo9right-boxsectionheadingheadingIcon">
    <w:name w:val="skn-slo9_right-box_section_heading_headingIcon"/>
    <w:basedOn w:val="DefaultParagraphFont"/>
  </w:style>
  <w:style w:type="paragraph" w:customStyle="1" w:styleId="skn-slo9singlecolumnnotadnlLnks">
    <w:name w:val="skn-slo9_singlecolumn_not(.adnlLnks)"/>
    <w:basedOn w:val="Normal"/>
  </w:style>
  <w:style w:type="character" w:customStyle="1" w:styleId="skn-slo9txt-bold">
    <w:name w:val="skn-slo9_txt-bold"/>
    <w:basedOn w:val="DefaultParagraphFont"/>
    <w:rPr>
      <w:b/>
      <w:bCs/>
    </w:rPr>
  </w:style>
  <w:style w:type="paragraph" w:customStyle="1" w:styleId="skn-slo9dsp-block">
    <w:name w:val="skn-slo9_dsp-block"/>
    <w:basedOn w:val="Normal"/>
  </w:style>
  <w:style w:type="paragraph" w:customStyle="1" w:styleId="skn-slo9paragraph">
    <w:name w:val="skn-slo9_paragraph"/>
    <w:basedOn w:val="Normal"/>
  </w:style>
  <w:style w:type="table" w:customStyle="1" w:styleId="right-boxsectiontable">
    <w:name w:val="right-box_sectiontable"/>
    <w:basedOn w:val="TableNormal"/>
    <w:tblPr/>
  </w:style>
  <w:style w:type="paragraph" w:customStyle="1" w:styleId="skn-slo9right-boxsection">
    <w:name w:val="skn-slo9_right-box_section"/>
    <w:basedOn w:val="Normal"/>
    <w:pPr>
      <w:pBdr>
        <w:left w:val="single" w:sz="8" w:space="0" w:color="2A2A2A"/>
      </w:pBdr>
    </w:pPr>
  </w:style>
  <w:style w:type="character" w:customStyle="1" w:styleId="right-boxsectiontablesectionleftcell">
    <w:name w:val="right-box_sectiontable_sectionleftcell"/>
    <w:basedOn w:val="DefaultParagraphFont"/>
  </w:style>
  <w:style w:type="paragraph" w:customStyle="1" w:styleId="right-boxsectiontablesectionleftcellParagraph">
    <w:name w:val="right-box_sectiontable_sectionleftcell Paragraph"/>
    <w:basedOn w:val="Normal"/>
    <w:pPr>
      <w:pBdr>
        <w:top w:val="none" w:sz="0" w:space="25" w:color="auto"/>
        <w:right w:val="single" w:sz="8" w:space="0" w:color="2A2A2A"/>
      </w:pBdr>
      <w:textAlignment w:val="top"/>
    </w:pPr>
  </w:style>
  <w:style w:type="character" w:customStyle="1" w:styleId="right-boxsectiontablesectionrightcell">
    <w:name w:val="right-box_sectiontable_sectionrightcell"/>
    <w:basedOn w:val="DefaultParagraphFont"/>
  </w:style>
  <w:style w:type="character" w:customStyle="1" w:styleId="right-boxsectiontableparacell">
    <w:name w:val="right-box_sectiontable_paracell"/>
    <w:basedOn w:val="DefaultParagraphFont"/>
  </w:style>
  <w:style w:type="paragraph" w:customStyle="1" w:styleId="skn-slo9right-boxcert-seculli">
    <w:name w:val="skn-slo9_right-box_cert-sec_ul_li"/>
    <w:basedOn w:val="Normal"/>
    <w:pPr>
      <w:pBdr>
        <w:left w:val="none" w:sz="0" w:space="0" w:color="auto"/>
      </w:pBdr>
    </w:pPr>
  </w:style>
  <w:style w:type="character" w:customStyle="1" w:styleId="parent-containerrightboxrightpaddingcell">
    <w:name w:val="parent-container &gt; rightboxrightpaddingcell"/>
    <w:basedOn w:val="DefaultParagraphFont"/>
    <w:rPr>
      <w:shd w:val="clear" w:color="auto" w:fill="FFFFFF"/>
    </w:rPr>
  </w:style>
  <w:style w:type="paragraph" w:customStyle="1" w:styleId="parent-containerrightboxrightpaddingcellParagraph">
    <w:name w:val="parent-container &gt; rightboxrightpaddingcell Paragraph"/>
    <w:basedOn w:val="Normal"/>
    <w:pPr>
      <w:shd w:val="clear" w:color="auto" w:fill="FFFFFF"/>
    </w:pPr>
    <w:rPr>
      <w:shd w:val="clear" w:color="auto" w:fill="FFFFFF"/>
    </w:rPr>
  </w:style>
  <w:style w:type="table" w:customStyle="1" w:styleId="skn-slo9parent-container">
    <w:name w:val="skn-slo9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emf" /><Relationship Id="rId11" Type="http://schemas.openxmlformats.org/officeDocument/2006/relationships/image" Target="media/image8.emf" /><Relationship Id="rId12" Type="http://schemas.openxmlformats.org/officeDocument/2006/relationships/image" Target="media/image9.emf" /><Relationship Id="rId13" Type="http://schemas.openxmlformats.org/officeDocument/2006/relationships/theme" Target="theme/theme1.xml" /><Relationship Id="rId14" Type="http://schemas.openxmlformats.org/officeDocument/2006/relationships/numbering" Target="numbering.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image" Target="media/image5.emf" /><Relationship Id="rId9" Type="http://schemas.openxmlformats.org/officeDocument/2006/relationships/image" Target="media/image6.emf"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Arjun Deshpande</dc:title>
  <cp:revision>0</cp:revision>
</cp:coreProperties>
</file>