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Rohan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Mehta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217C7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Quantitative Modeler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firstname.lastname@example.com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Ahmedabad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Gujarat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380015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22 September 1991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Innovative Quantitative Modeler with expertise in developing sophisticated risk assessment models and applying advanced statistical techniques for financial analysis. Skilled in Python and R programming, time series analysis, and portfolio optimization. Committed to leveraging analytical skills to drive strategic insights and support data-driven decision-making in a dynamic financial environment.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Quantitative Modeling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Financial Mathematics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Python Programming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 Programming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Time Series Analysis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Risk Measurement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Portfolio Optimization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Statistical Analysis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Model Validation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Scenario Analysis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6CB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Quantitative Modeler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HDFC Bank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2019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Ahmedabad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Develop quantitative models for market risk and credit risk assessment.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Apply time series analysis techniques to forecast financial market trends.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Design pricing models for fixed income and derivative instruments.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Perform scenario analysis to evaluate portfolio performance under stress conditions.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Validate quantitative models using statistical testing and back testing methods.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 with treasury and risk teams to refine modeling assumptions.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 technical documentation for regulatory and internal audit reviews.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Senior Risk Analyst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Ernst &amp; Young India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2015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Apr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Built statistical models to assess financial risk exposure for clients.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Conducted quantitative analysis on large financial datasets.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portfolio optimization projects using mathematical programming techniques.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Developed Python scripts to automate risk calculation processes.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model validation assignments for banking sector clients.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detailed analytical reports for senior consultants and stakeholders.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client teams to gather quantitative data requirements.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Navrang School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2007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Navrang School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Gujarat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2009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Bachelor of Technology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Mathematics and Computing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Indian Institute of Technology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2013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Financial Risk Manager Level I, GARP</w:t>
            </w:r>
          </w:p>
          <w:p>
            <w:pPr>
              <w:pStyle w:val="skn-mly6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Quantitative Finance, NSE Academy</w:t>
            </w:r>
          </w:p>
          <w:p>
            <w:pPr>
              <w:pStyle w:val="skn-mly6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Advanced Financial Risk Analytics Certification, IMS Proschool, India</w:t>
            </w:r>
          </w:p>
          <w:p>
            <w:pPr>
              <w:pStyle w:val="skn-mly6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NPTEL Certification in Financial Mathematics, IIT Kanpur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Derivative Pricing Model Development, Developed pricing model using stochastic methods to value equity derivative instruments. Portfolio Optimization Framework, Designed optimization framework to allocate assets based on risk return trade off.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market risk forecasting accuracy by 21 percent at HDFC Bank.</w:t>
            </w:r>
          </w:p>
          <w:p>
            <w:pPr>
              <w:pStyle w:val="skn-mly6ulli"/>
              <w:numPr>
                <w:ilvl w:val="0"/>
                <w:numId w:val="17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delivered quantitative validation project for banking client at Ernst &amp; Young India.</w:t>
            </w:r>
          </w:p>
          <w:p>
            <w:pPr>
              <w:pStyle w:val="skn-mly6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Reduced manual risk calculation efforts through automation at HDFC Bank.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6cb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53A25DB2-CA40-4AAB-9208-C9B15042A865}"/>
  </w:font>
  <w:font w:name="Open Sans">
    <w:charset w:val="00"/>
    <w:family w:val="auto"/>
    <w:pitch w:val="default"/>
    <w:embedRegular r:id="rId2" w:fontKey="{8A24BD9C-8F0E-4B32-84E2-AABBC5844ED2}"/>
  </w:font>
  <w:font w:name="Poppins">
    <w:charset w:val="00"/>
    <w:family w:val="auto"/>
    <w:pitch w:val="default"/>
    <w:embedRegular r:id="rId3" w:fontKey="{A5950C6E-5914-4FE7-893B-3C50972A4B69}"/>
    <w:embedBold r:id="rId4" w:fontKey="{3585C2D5-56AE-4D4A-B129-C5328F35FBBA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9f2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6cb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17C7C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17C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