
<file path=[Content_Types].xml><?xml version="1.0" encoding="utf-8"?>
<Types xmlns="http://schemas.openxmlformats.org/package/2006/content-types">
  <Default Extension="emf" ContentType="image/x-emf"/>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slo9parent-container"/>
        <w:tblW w:w="0" w:type="auto"/>
        <w:tblCellSpacing w:w="0" w:type="dxa"/>
        <w:tblLayout w:type="fixed"/>
        <w:tblCellMar>
          <w:top w:w="0" w:type="dxa"/>
          <w:left w:w="0" w:type="dxa"/>
          <w:bottom w:w="0" w:type="dxa"/>
          <w:right w:w="0" w:type="dxa"/>
        </w:tblCellMar>
        <w:tblLook w:val="05E0"/>
      </w:tblPr>
      <w:tblGrid>
        <w:gridCol w:w="500"/>
        <w:gridCol w:w="3200"/>
        <w:gridCol w:w="500"/>
        <w:gridCol w:w="500"/>
        <w:gridCol w:w="7040"/>
        <w:gridCol w:w="500"/>
      </w:tblGrid>
      <w:tr>
        <w:tblPrEx>
          <w:tblW w:w="0" w:type="auto"/>
          <w:tblCellSpacing w:w="0" w:type="dxa"/>
          <w:tblLayout w:type="fixed"/>
          <w:tblCellMar>
            <w:top w:w="0" w:type="dxa"/>
            <w:left w:w="0" w:type="dxa"/>
            <w:bottom w:w="0" w:type="dxa"/>
            <w:right w:w="0" w:type="dxa"/>
          </w:tblCellMar>
          <w:tblLook w:val="05E0"/>
        </w:tblPrEx>
        <w:trPr>
          <w:trHeight w:val="14600"/>
          <w:tblCellSpacing w:w="0" w:type="dxa"/>
        </w:trPr>
        <w:tc>
          <w:tcPr>
            <w:tcW w:w="500" w:type="dxa"/>
            <w:shd w:val="clear" w:color="auto" w:fill="CCE4F2"/>
            <w:tcMar>
              <w:top w:w="600" w:type="dxa"/>
              <w:left w:w="0" w:type="dxa"/>
              <w:bottom w:w="600" w:type="dxa"/>
              <w:right w:w="0" w:type="dxa"/>
            </w:tcMar>
            <w:vAlign w:val="top"/>
            <w:hideMark/>
          </w:tcPr>
          <w:p>
            <w:pPr>
              <w:rPr>
                <w:rFonts w:ascii="Open Sans" w:eastAsia="Open Sans" w:hAnsi="Open Sans" w:cs="Open Sans"/>
                <w:color w:val="2A2A2A"/>
                <w:sz w:val="20"/>
                <w:szCs w:val="20"/>
              </w:rPr>
            </w:pPr>
          </w:p>
        </w:tc>
        <w:tc>
          <w:tcPr>
            <w:tcW w:w="3200" w:type="dxa"/>
            <w:shd w:val="clear" w:color="auto" w:fill="CCE4F2"/>
            <w:tcMar>
              <w:top w:w="600" w:type="dxa"/>
              <w:left w:w="0" w:type="dxa"/>
              <w:bottom w:w="600" w:type="dxa"/>
              <w:right w:w="0" w:type="dxa"/>
            </w:tcMar>
            <w:vAlign w:val="top"/>
            <w:hideMark/>
          </w:tcPr>
          <w:p>
            <w:pPr>
              <w:pStyle w:val="skn-slo9left-boxsectionnth-child1scspdiv"/>
              <w:pBdr>
                <w:top w:val="single" w:sz="8" w:space="0" w:color="000000"/>
                <w:left w:val="none" w:sz="0" w:space="0" w:color="auto"/>
                <w:bottom w:val="none" w:sz="0" w:space="0" w:color="auto"/>
                <w:right w:val="none" w:sz="0" w:space="0" w:color="auto"/>
              </w:pBdr>
              <w:spacing w:before="500" w:after="0" w:line="220" w:lineRule="atLeast"/>
              <w:ind w:left="0" w:right="0"/>
              <w:rPr>
                <w:rStyle w:val="parent-containerleft-box"/>
                <w:rFonts w:ascii="Open Sans" w:eastAsia="Open Sans" w:hAnsi="Open Sans" w:cs="Open Sans"/>
                <w:vanish/>
                <w:color w:val="2A2A2A"/>
                <w:sz w:val="20"/>
                <w:szCs w:val="20"/>
              </w:rPr>
            </w:pPr>
            <w:r>
              <w:rPr>
                <w:rStyle w:val="parent-containerleft-box"/>
                <w:rFonts w:ascii="Open Sans" w:eastAsia="Open Sans" w:hAnsi="Open Sans" w:cs="Open Sans"/>
                <w:vanish/>
                <w:color w:val="2A2A2A"/>
                <w:sz w:val="20"/>
                <w:szCs w:val="20"/>
              </w:rPr>
              <w:t> </w:t>
            </w:r>
          </w:p>
          <w:p>
            <w:pPr>
              <w:pStyle w:val="skn-slo9left-boxsectionheading"/>
              <w:pBdr>
                <w:top w:val="none" w:sz="0" w:space="0" w:color="auto"/>
                <w:left w:val="none" w:sz="0" w:space="0" w:color="auto"/>
                <w:bottom w:val="none" w:sz="0" w:space="0" w:color="auto"/>
                <w:right w:val="none" w:sz="0" w:space="0" w:color="auto"/>
              </w:pBdr>
              <w:spacing w:before="0" w:line="260" w:lineRule="atLeast"/>
              <w:ind w:left="0" w:right="0"/>
              <w:rPr>
                <w:rStyle w:val="parent-containerleft-box"/>
                <w:rFonts w:ascii="Open Sans" w:eastAsia="Open Sans" w:hAnsi="Open Sans" w:cs="Open Sans"/>
                <w:color w:val="2A2A2A"/>
              </w:rPr>
            </w:pPr>
            <w:r>
              <w:rPr>
                <w:rStyle w:val="skn-slo9sectiontitle"/>
                <w:b/>
                <w:bCs/>
                <w:caps/>
                <w:color w:val="2A2A2A"/>
              </w:rPr>
              <w:t>Contact</w:t>
            </w:r>
            <w:r>
              <w:rPr>
                <w:rStyle w:val="parent-containerleft-box"/>
                <w:rFonts w:ascii="Open Sans" w:eastAsia="Open Sans" w:hAnsi="Open Sans" w:cs="Open Sans"/>
                <w:color w:val="2A2A2A"/>
              </w:rPr>
              <w:t xml:space="preserve"> </w:t>
            </w:r>
          </w:p>
          <w:p>
            <w:pPr>
              <w:pStyle w:val="skn-slo9any"/>
              <w:pBdr>
                <w:top w:val="none" w:sz="0" w:space="0" w:color="auto"/>
                <w:left w:val="none" w:sz="0" w:space="0" w:color="auto"/>
                <w:bottom w:val="none" w:sz="0" w:space="0" w:color="auto"/>
                <w:right w:val="none" w:sz="0" w:space="0" w:color="auto"/>
              </w:pBdr>
              <w:spacing w:before="0" w:after="0" w:line="100" w:lineRule="exact"/>
              <w:ind w:left="0" w:right="0"/>
              <w:rPr>
                <w:rStyle w:val="parent-containerleft-box"/>
                <w:rFonts w:ascii="Open Sans" w:eastAsia="Open Sans" w:hAnsi="Open Sans" w:cs="Open Sans"/>
                <w:color w:val="2A2A2A"/>
                <w:sz w:val="20"/>
                <w:szCs w:val="20"/>
              </w:rPr>
            </w:pPr>
          </w:p>
          <w:tbl>
            <w:tblPr>
              <w:tblStyle w:val="skn-slo9word-break"/>
              <w:tblW w:w="0" w:type="auto"/>
              <w:tblCellSpacing w:w="0" w:type="dxa"/>
              <w:tblLayout w:type="fixed"/>
              <w:tblCellMar>
                <w:top w:w="0" w:type="dxa"/>
                <w:left w:w="0" w:type="dxa"/>
                <w:bottom w:w="0" w:type="dxa"/>
                <w:right w:w="0" w:type="dxa"/>
              </w:tblCellMar>
              <w:tblLook w:val="05E0"/>
            </w:tblPr>
            <w:tblGrid>
              <w:gridCol w:w="440"/>
              <w:gridCol w:w="27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40" w:type="dxa"/>
                  <w:tcMar>
                    <w:top w:w="0" w:type="dxa"/>
                    <w:left w:w="0" w:type="dxa"/>
                    <w:bottom w:w="200" w:type="dxa"/>
                    <w:right w:w="0" w:type="dxa"/>
                  </w:tcMar>
                  <w:vAlign w:val="center"/>
                  <w:hideMark/>
                </w:tcPr>
                <w:p>
                  <w:pPr>
                    <w:spacing w:line="220" w:lineRule="atLeast"/>
                    <w:ind w:left="0" w:right="0"/>
                    <w:jc w:val="left"/>
                    <w:rPr>
                      <w:rStyle w:val="skn-slo9addressicon-rowicon-svg"/>
                      <w:rFonts w:ascii="Open Sans" w:eastAsia="Open Sans" w:hAnsi="Open Sans" w:cs="Open Sans"/>
                      <w:color w:val="2A2A2A"/>
                      <w:sz w:val="20"/>
                      <w:szCs w:val="20"/>
                    </w:rPr>
                  </w:pPr>
                  <w:r>
                    <w:rPr>
                      <w:rStyle w:val="skn-slo9addressicon-rowicon-svg"/>
                      <w:rFonts w:ascii="Open Sans" w:eastAsia="Open Sans" w:hAnsi="Open Sans" w:cs="Open Sans"/>
                      <w:color w:val="2A2A2A"/>
                      <w:sz w:val="20"/>
                      <w:szCs w:val="20"/>
                    </w:rPr>
                    <w:drawing>
                      <wp:inline>
                        <wp:extent cx="190266" cy="190371"/>
                        <wp:docPr id="10000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4"/>
                                <a:stretch>
                                  <a:fillRect/>
                                </a:stretch>
                              </pic:blipFill>
                              <pic:spPr>
                                <a:xfrm>
                                  <a:off x="0" y="0"/>
                                  <a:ext cx="190266" cy="190371"/>
                                </a:xfrm>
                                <a:prstGeom prst="rect">
                                  <a:avLst/>
                                </a:prstGeom>
                              </pic:spPr>
                            </pic:pic>
                          </a:graphicData>
                        </a:graphic>
                      </wp:inline>
                    </w:drawing>
                  </w:r>
                </w:p>
              </w:tc>
              <w:tc>
                <w:tcPr>
                  <w:tcW w:w="2760" w:type="dxa"/>
                  <w:tcMar>
                    <w:top w:w="0" w:type="dxa"/>
                    <w:left w:w="0" w:type="dxa"/>
                    <w:bottom w:w="200" w:type="dxa"/>
                    <w:right w:w="0" w:type="dxa"/>
                  </w:tcMar>
                  <w:vAlign w:val="center"/>
                  <w:hideMark/>
                </w:tcPr>
                <w:p>
                  <w:pPr>
                    <w:spacing w:line="220" w:lineRule="atLeast"/>
                    <w:ind w:left="0" w:right="0"/>
                    <w:jc w:val="left"/>
                    <w:rPr>
                      <w:rStyle w:val="skn-slo9addressicon-rowicon-svg"/>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Mumbai</w:t>
                  </w:r>
                  <w:r>
                    <w:rPr>
                      <w:rStyle w:val="skn-slo9anyCharacter"/>
                      <w:rFonts w:ascii="Open Sans" w:eastAsia="Open Sans" w:hAnsi="Open Sans" w:cs="Open Sans"/>
                      <w:color w:val="2A2A2A"/>
                      <w:sz w:val="20"/>
                      <w:szCs w:val="20"/>
                    </w:rPr>
                    <w:t>,</w:t>
                  </w:r>
                  <w:r>
                    <w:rPr>
                      <w:rStyle w:val="skn-slo9addressicon-rowico-txt"/>
                      <w:rFonts w:ascii="Open Sans" w:eastAsia="Open Sans" w:hAnsi="Open Sans" w:cs="Open Sans"/>
                      <w:color w:val="2A2A2A"/>
                      <w:sz w:val="20"/>
                      <w:szCs w:val="20"/>
                    </w:rPr>
                    <w:t xml:space="preserve"> </w:t>
                  </w:r>
                  <w:r>
                    <w:rPr>
                      <w:rStyle w:val="skn-slo9anyCharacter"/>
                      <w:rFonts w:ascii="Open Sans" w:eastAsia="Open Sans" w:hAnsi="Open Sans" w:cs="Open Sans"/>
                      <w:color w:val="2A2A2A"/>
                      <w:sz w:val="20"/>
                      <w:szCs w:val="20"/>
                    </w:rPr>
                    <w:t>Maharashtra</w:t>
                  </w:r>
                  <w:r>
                    <w:rPr>
                      <w:rStyle w:val="skn-slo9addressicon-rowico-txt"/>
                      <w:rFonts w:ascii="Open Sans" w:eastAsia="Open Sans" w:hAnsi="Open Sans" w:cs="Open Sans"/>
                      <w:color w:val="2A2A2A"/>
                      <w:sz w:val="20"/>
                      <w:szCs w:val="20"/>
                    </w:rPr>
                    <w:t xml:space="preserve"> </w:t>
                  </w:r>
                  <w:r>
                    <w:rPr>
                      <w:rStyle w:val="skn-slo9anyCharacter"/>
                      <w:rFonts w:ascii="Open Sans" w:eastAsia="Open Sans" w:hAnsi="Open Sans" w:cs="Open Sans"/>
                      <w:color w:val="2A2A2A"/>
                      <w:sz w:val="20"/>
                      <w:szCs w:val="20"/>
                    </w:rPr>
                    <w:t>400093</w:t>
                  </w:r>
                </w:p>
              </w:tc>
            </w:tr>
            <w:tr>
              <w:tblPrEx>
                <w:tblW w:w="0" w:type="auto"/>
                <w:tblCellSpacing w:w="0" w:type="dxa"/>
                <w:tblLayout w:type="fixed"/>
                <w:tblCellMar>
                  <w:top w:w="0" w:type="dxa"/>
                  <w:left w:w="0" w:type="dxa"/>
                  <w:bottom w:w="0" w:type="dxa"/>
                  <w:right w:w="0" w:type="dxa"/>
                </w:tblCellMar>
                <w:tblLook w:val="05E0"/>
              </w:tblPrEx>
              <w:trPr>
                <w:tblCellSpacing w:w="0" w:type="dxa"/>
              </w:trPr>
              <w:tc>
                <w:tcPr>
                  <w:tcW w:w="440" w:type="dxa"/>
                  <w:tcMar>
                    <w:top w:w="0" w:type="dxa"/>
                    <w:left w:w="0" w:type="dxa"/>
                    <w:bottom w:w="200" w:type="dxa"/>
                    <w:right w:w="0" w:type="dxa"/>
                  </w:tcMar>
                  <w:vAlign w:val="center"/>
                  <w:hideMark/>
                </w:tcPr>
                <w:p>
                  <w:pPr>
                    <w:spacing w:line="220" w:lineRule="atLeast"/>
                    <w:ind w:left="0" w:right="0"/>
                    <w:jc w:val="left"/>
                    <w:rPr>
                      <w:rStyle w:val="skn-slo9addressicon-rowico-txt"/>
                      <w:rFonts w:ascii="Open Sans" w:eastAsia="Open Sans" w:hAnsi="Open Sans" w:cs="Open Sans"/>
                      <w:color w:val="2A2A2A"/>
                      <w:sz w:val="20"/>
                      <w:szCs w:val="20"/>
                    </w:rPr>
                  </w:pPr>
                  <w:r>
                    <w:rPr>
                      <w:rStyle w:val="skn-slo9addressicon-rowico-txt"/>
                      <w:rFonts w:ascii="Open Sans" w:eastAsia="Open Sans" w:hAnsi="Open Sans" w:cs="Open Sans"/>
                      <w:color w:val="2A2A2A"/>
                      <w:sz w:val="20"/>
                      <w:szCs w:val="20"/>
                    </w:rPr>
                    <w:drawing>
                      <wp:inline>
                        <wp:extent cx="190266" cy="190371"/>
                        <wp:docPr id="10000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5"/>
                                <a:stretch>
                                  <a:fillRect/>
                                </a:stretch>
                              </pic:blipFill>
                              <pic:spPr>
                                <a:xfrm>
                                  <a:off x="0" y="0"/>
                                  <a:ext cx="190266" cy="190371"/>
                                </a:xfrm>
                                <a:prstGeom prst="rect">
                                  <a:avLst/>
                                </a:prstGeom>
                              </pic:spPr>
                            </pic:pic>
                          </a:graphicData>
                        </a:graphic>
                      </wp:inline>
                    </w:drawing>
                  </w:r>
                </w:p>
              </w:tc>
              <w:tc>
                <w:tcPr>
                  <w:tcW w:w="2760" w:type="dxa"/>
                  <w:tcMar>
                    <w:top w:w="0" w:type="dxa"/>
                    <w:left w:w="0" w:type="dxa"/>
                    <w:bottom w:w="200" w:type="dxa"/>
                    <w:right w:w="0" w:type="dxa"/>
                  </w:tcMar>
                  <w:vAlign w:val="center"/>
                  <w:hideMark/>
                </w:tcPr>
                <w:p>
                  <w:pPr>
                    <w:spacing w:line="220" w:lineRule="atLeast"/>
                    <w:ind w:left="0" w:right="0"/>
                    <w:jc w:val="left"/>
                    <w:rPr>
                      <w:rStyle w:val="skn-slo9addressicon-rowicon-svg"/>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+91 98765 43210</w:t>
                  </w:r>
                  <w:r>
                    <w:rPr>
                      <w:rStyle w:val="skn-slo9addressicon-rowico-txt"/>
                      <w:rFonts w:ascii="Open Sans" w:eastAsia="Open Sans" w:hAnsi="Open Sans" w:cs="Open Sans"/>
                      <w:color w:val="2A2A2A"/>
                      <w:sz w:val="20"/>
                      <w:szCs w:val="20"/>
                    </w:rPr>
                    <w:t xml:space="preserve"> </w:t>
                  </w:r>
                </w:p>
              </w:tc>
            </w:tr>
            <w:tr>
              <w:tblPrEx>
                <w:tblW w:w="0" w:type="auto"/>
                <w:tblCellSpacing w:w="0" w:type="dxa"/>
                <w:tblLayout w:type="fixed"/>
                <w:tblCellMar>
                  <w:top w:w="0" w:type="dxa"/>
                  <w:left w:w="0" w:type="dxa"/>
                  <w:bottom w:w="0" w:type="dxa"/>
                  <w:right w:w="0" w:type="dxa"/>
                </w:tblCellMar>
                <w:tblLook w:val="05E0"/>
              </w:tblPrEx>
              <w:trPr>
                <w:tblCellSpacing w:w="0" w:type="dxa"/>
              </w:trPr>
              <w:tc>
                <w:tcPr>
                  <w:tcW w:w="440" w:type="dxa"/>
                  <w:tcMar>
                    <w:top w:w="0" w:type="dxa"/>
                    <w:left w:w="0" w:type="dxa"/>
                    <w:bottom w:w="0" w:type="dxa"/>
                    <w:right w:w="0" w:type="dxa"/>
                  </w:tcMar>
                  <w:vAlign w:val="center"/>
                  <w:hideMark/>
                </w:tcPr>
                <w:p>
                  <w:pPr>
                    <w:spacing w:line="220" w:lineRule="atLeast"/>
                    <w:ind w:left="0" w:right="0"/>
                    <w:jc w:val="left"/>
                    <w:rPr>
                      <w:rStyle w:val="skn-slo9addressicon-rowico-txt"/>
                      <w:rFonts w:ascii="Open Sans" w:eastAsia="Open Sans" w:hAnsi="Open Sans" w:cs="Open Sans"/>
                      <w:color w:val="2A2A2A"/>
                      <w:sz w:val="20"/>
                      <w:szCs w:val="20"/>
                    </w:rPr>
                  </w:pPr>
                  <w:r>
                    <w:rPr>
                      <w:rStyle w:val="skn-slo9addressicon-rowico-txt"/>
                      <w:rFonts w:ascii="Open Sans" w:eastAsia="Open Sans" w:hAnsi="Open Sans" w:cs="Open Sans"/>
                      <w:color w:val="2A2A2A"/>
                      <w:sz w:val="20"/>
                      <w:szCs w:val="20"/>
                    </w:rPr>
                    <w:drawing>
                      <wp:inline>
                        <wp:extent cx="190266" cy="190371"/>
                        <wp:docPr id="10000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6"/>
                                <a:stretch>
                                  <a:fillRect/>
                                </a:stretch>
                              </pic:blipFill>
                              <pic:spPr>
                                <a:xfrm>
                                  <a:off x="0" y="0"/>
                                  <a:ext cx="190266" cy="190371"/>
                                </a:xfrm>
                                <a:prstGeom prst="rect">
                                  <a:avLst/>
                                </a:prstGeom>
                              </pic:spPr>
                            </pic:pic>
                          </a:graphicData>
                        </a:graphic>
                      </wp:inline>
                    </w:drawing>
                  </w:r>
                </w:p>
              </w:tc>
              <w:tc>
                <w:tcPr>
                  <w:tcW w:w="2760" w:type="dxa"/>
                  <w:tcMar>
                    <w:top w:w="0" w:type="dxa"/>
                    <w:left w:w="0" w:type="dxa"/>
                    <w:bottom w:w="0" w:type="dxa"/>
                    <w:right w:w="0" w:type="dxa"/>
                  </w:tcMar>
                  <w:vAlign w:val="center"/>
                  <w:hideMark/>
                </w:tcPr>
                <w:p>
                  <w:pPr>
                    <w:spacing w:line="220" w:lineRule="atLeast"/>
                    <w:ind w:left="0" w:right="0"/>
                    <w:jc w:val="left"/>
                    <w:rPr>
                      <w:rStyle w:val="skn-slo9addressicon-rownth-last-child1icon-svg"/>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rohan.mehta@example.com</w:t>
                  </w:r>
                </w:p>
              </w:tc>
            </w:tr>
          </w:tbl>
          <w:p>
            <w:pPr>
              <w:pStyle w:val="skn-slo9any"/>
              <w:pBdr>
                <w:top w:val="none" w:sz="0" w:space="0" w:color="auto"/>
                <w:left w:val="none" w:sz="0" w:space="0" w:color="auto"/>
                <w:bottom w:val="none" w:sz="0" w:space="0" w:color="auto"/>
                <w:right w:val="none" w:sz="0" w:space="0" w:color="auto"/>
              </w:pBdr>
              <w:spacing w:before="0" w:after="0" w:line="200" w:lineRule="exact"/>
              <w:ind w:left="0" w:right="0"/>
              <w:rPr>
                <w:rStyle w:val="parent-containerleft-box"/>
                <w:rFonts w:ascii="Open Sans" w:eastAsia="Open Sans" w:hAnsi="Open Sans" w:cs="Open Sans"/>
                <w:color w:val="2A2A2A"/>
                <w:sz w:val="20"/>
                <w:szCs w:val="20"/>
              </w:rPr>
            </w:pPr>
          </w:p>
          <w:tbl>
            <w:tblPr>
              <w:tblStyle w:val="skn-slo9word-break"/>
              <w:tblW w:w="0" w:type="auto"/>
              <w:tblCellSpacing w:w="0" w:type="dxa"/>
              <w:tblLayout w:type="fixed"/>
              <w:tblCellMar>
                <w:top w:w="0" w:type="dxa"/>
                <w:left w:w="0" w:type="dxa"/>
                <w:bottom w:w="0" w:type="dxa"/>
                <w:right w:w="0" w:type="dxa"/>
              </w:tblCellMar>
              <w:tblLook w:val="05E0"/>
            </w:tblPr>
            <w:tblGrid>
              <w:gridCol w:w="440"/>
              <w:gridCol w:w="27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40" w:type="dxa"/>
                  <w:tcMar>
                    <w:top w:w="0" w:type="dxa"/>
                    <w:left w:w="0" w:type="dxa"/>
                    <w:bottom w:w="0" w:type="dxa"/>
                    <w:right w:w="0" w:type="dxa"/>
                  </w:tcMar>
                  <w:vAlign w:val="center"/>
                  <w:hideMark/>
                </w:tcPr>
                <w:p>
                  <w:pPr>
                    <w:spacing w:line="220" w:lineRule="atLeast"/>
                    <w:ind w:left="0" w:right="0"/>
                    <w:jc w:val="left"/>
                    <w:rPr>
                      <w:rStyle w:val="skn-slo9addressicon-rownth-last-child1icon-svg"/>
                      <w:rFonts w:ascii="Open Sans" w:eastAsia="Open Sans" w:hAnsi="Open Sans" w:cs="Open Sans"/>
                      <w:color w:val="2A2A2A"/>
                      <w:sz w:val="20"/>
                      <w:szCs w:val="20"/>
                    </w:rPr>
                  </w:pPr>
                  <w:r>
                    <w:rPr>
                      <w:rStyle w:val="skn-slo9addressicon-rownth-last-child1icon-svg"/>
                      <w:rFonts w:ascii="Open Sans" w:eastAsia="Open Sans" w:hAnsi="Open Sans" w:cs="Open Sans"/>
                      <w:color w:val="2A2A2A"/>
                      <w:sz w:val="20"/>
                      <w:szCs w:val="20"/>
                    </w:rPr>
                    <w:drawing>
                      <wp:inline>
                        <wp:extent cx="190266" cy="190371"/>
                        <wp:docPr id="10000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7"/>
                                <a:stretch>
                                  <a:fillRect/>
                                </a:stretch>
                              </pic:blipFill>
                              <pic:spPr>
                                <a:xfrm>
                                  <a:off x="0" y="0"/>
                                  <a:ext cx="190266" cy="190371"/>
                                </a:xfrm>
                                <a:prstGeom prst="rect">
                                  <a:avLst/>
                                </a:prstGeom>
                              </pic:spPr>
                            </pic:pic>
                          </a:graphicData>
                        </a:graphic>
                      </wp:inline>
                    </w:drawing>
                  </w:r>
                </w:p>
              </w:tc>
              <w:tc>
                <w:tcPr>
                  <w:tcW w:w="2760" w:type="dxa"/>
                  <w:tcMar>
                    <w:top w:w="0" w:type="dxa"/>
                    <w:left w:w="0" w:type="dxa"/>
                    <w:bottom w:w="0" w:type="dxa"/>
                    <w:right w:w="0" w:type="dxa"/>
                  </w:tcMar>
                  <w:vAlign w:val="center"/>
                  <w:hideMark/>
                </w:tcPr>
                <w:p>
                  <w:pPr>
                    <w:spacing w:line="220" w:lineRule="atLeast"/>
                    <w:ind w:left="0" w:right="0"/>
                    <w:jc w:val="left"/>
                    <w:rPr>
                      <w:rStyle w:val="skn-slo9addressicon-rownth-last-child1icon-svg"/>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18 August 1988</w:t>
                  </w:r>
                  <w:r>
                    <w:rPr>
                      <w:rStyle w:val="skn-slo9addressicon-rownth-last-child1ico-txt"/>
                      <w:rFonts w:ascii="Open Sans" w:eastAsia="Open Sans" w:hAnsi="Open Sans" w:cs="Open Sans"/>
                      <w:color w:val="2A2A2A"/>
                      <w:sz w:val="20"/>
                      <w:szCs w:val="20"/>
                    </w:rPr>
                    <w:t xml:space="preserve"> </w:t>
                  </w:r>
                </w:p>
              </w:tc>
            </w:tr>
          </w:tbl>
          <w:p>
            <w:pPr>
              <w:pStyle w:val="skn-slo9left-boxsectionscspdiv"/>
              <w:pBdr>
                <w:top w:val="single" w:sz="8" w:space="0" w:color="000000"/>
                <w:left w:val="none" w:sz="0" w:space="0" w:color="auto"/>
                <w:bottom w:val="none" w:sz="0" w:space="0" w:color="auto"/>
                <w:right w:val="none" w:sz="0" w:space="0" w:color="auto"/>
              </w:pBdr>
              <w:spacing w:before="500" w:after="0" w:line="100" w:lineRule="exact"/>
              <w:ind w:left="0" w:right="0"/>
              <w:rPr>
                <w:rStyle w:val="parent-containerleft-box"/>
                <w:rFonts w:ascii="Open Sans" w:eastAsia="Open Sans" w:hAnsi="Open Sans" w:cs="Open Sans"/>
                <w:color w:val="2A2A2A"/>
                <w:sz w:val="20"/>
                <w:szCs w:val="20"/>
              </w:rPr>
            </w:pPr>
            <w:r>
              <w:rPr>
                <w:rStyle w:val="parent-containerleft-box"/>
                <w:rFonts w:ascii="Open Sans" w:eastAsia="Open Sans" w:hAnsi="Open Sans" w:cs="Open Sans"/>
                <w:color w:val="2A2A2A"/>
                <w:sz w:val="20"/>
                <w:szCs w:val="20"/>
              </w:rPr>
              <w:t> </w:t>
            </w:r>
          </w:p>
          <w:p>
            <w:pPr>
              <w:pStyle w:val="skn-slo9left-boxsectionheading"/>
              <w:pBdr>
                <w:top w:val="none" w:sz="0" w:space="0" w:color="auto"/>
                <w:left w:val="none" w:sz="0" w:space="0" w:color="auto"/>
                <w:bottom w:val="none" w:sz="0" w:space="0" w:color="auto"/>
                <w:right w:val="none" w:sz="0" w:space="0" w:color="auto"/>
              </w:pBdr>
              <w:spacing w:before="0" w:line="260" w:lineRule="atLeast"/>
              <w:ind w:left="0" w:right="0"/>
              <w:rPr>
                <w:rStyle w:val="parent-containerleft-box"/>
                <w:rFonts w:ascii="Open Sans" w:eastAsia="Open Sans" w:hAnsi="Open Sans" w:cs="Open Sans"/>
                <w:color w:val="2A2A2A"/>
              </w:rPr>
            </w:pPr>
            <w:r>
              <w:rPr>
                <w:rStyle w:val="skn-slo9sectiontitle"/>
                <w:b/>
                <w:bCs/>
                <w:caps/>
                <w:color w:val="2A2A2A"/>
              </w:rPr>
              <w:t>Professional Summary</w:t>
            </w:r>
            <w:r>
              <w:rPr>
                <w:rStyle w:val="parent-containerleft-box"/>
                <w:rFonts w:ascii="Open Sans" w:eastAsia="Open Sans" w:hAnsi="Open Sans" w:cs="Open Sans"/>
                <w:color w:val="2A2A2A"/>
              </w:rPr>
              <w:t xml:space="preserve"> </w:t>
            </w:r>
          </w:p>
          <w:p>
            <w:pPr>
              <w:pStyle w:val="skn-slo9any"/>
              <w:pBdr>
                <w:top w:val="none" w:sz="0" w:space="0" w:color="auto"/>
                <w:left w:val="none" w:sz="0" w:space="0" w:color="auto"/>
                <w:bottom w:val="none" w:sz="0" w:space="0" w:color="auto"/>
                <w:right w:val="none" w:sz="0" w:space="0" w:color="auto"/>
              </w:pBdr>
              <w:spacing w:before="0" w:after="0" w:line="100" w:lineRule="exact"/>
              <w:ind w:left="0" w:right="0"/>
              <w:rPr>
                <w:rStyle w:val="parent-containerleft-box"/>
                <w:rFonts w:ascii="Open Sans" w:eastAsia="Open Sans" w:hAnsi="Open Sans" w:cs="Open Sans"/>
                <w:color w:val="2A2A2A"/>
                <w:sz w:val="20"/>
                <w:szCs w:val="20"/>
              </w:rPr>
            </w:pPr>
          </w:p>
          <w:p>
            <w:pPr>
              <w:pStyle w:val="skn-slo9any"/>
              <w:pBdr>
                <w:top w:val="none" w:sz="0" w:space="0" w:color="auto"/>
                <w:left w:val="none" w:sz="0" w:space="0" w:color="auto"/>
                <w:bottom w:val="none" w:sz="0" w:space="0" w:color="auto"/>
                <w:right w:val="none" w:sz="0" w:space="0" w:color="auto"/>
              </w:pBdr>
              <w:spacing w:before="0" w:after="0" w:line="220" w:lineRule="atLeast"/>
              <w:ind w:left="0" w:right="0"/>
              <w:rPr>
                <w:rStyle w:val="parent-containerleft-box"/>
                <w:rFonts w:ascii="Open Sans" w:eastAsia="Open Sans" w:hAnsi="Open Sans" w:cs="Open Sans"/>
                <w:color w:val="2A2A2A"/>
                <w:sz w:val="20"/>
                <w:szCs w:val="20"/>
              </w:rPr>
            </w:pPr>
            <w:r>
              <w:rPr>
                <w:rStyle w:val="parent-containerleft-box"/>
                <w:rFonts w:ascii="Open Sans" w:eastAsia="Open Sans" w:hAnsi="Open Sans" w:cs="Open Sans"/>
                <w:color w:val="2A2A2A"/>
                <w:sz w:val="20"/>
                <w:szCs w:val="20"/>
              </w:rPr>
              <w:t>Experienced Digital Marketing Operations Manager with a strong background in marketing operations management, campaign workflow optimization, and cross-functional coordination. Proven ability to enhance operational efficiency and align marketing strategies with client objectives. Seeking to leverage expertise in performance reporting, budget planning, and martech tools management to drive success in a dynamic digital marketing environment.</w:t>
            </w:r>
          </w:p>
          <w:p>
            <w:pPr>
              <w:pStyle w:val="skn-slo9left-boxsectionscspdiv"/>
              <w:pBdr>
                <w:top w:val="single" w:sz="8" w:space="0" w:color="000000"/>
                <w:left w:val="none" w:sz="0" w:space="0" w:color="auto"/>
                <w:bottom w:val="none" w:sz="0" w:space="0" w:color="auto"/>
                <w:right w:val="none" w:sz="0" w:space="0" w:color="auto"/>
              </w:pBdr>
              <w:spacing w:before="500" w:after="0" w:line="100" w:lineRule="exact"/>
              <w:ind w:left="0" w:right="0"/>
              <w:rPr>
                <w:rStyle w:val="parent-containerleft-box"/>
                <w:rFonts w:ascii="Open Sans" w:eastAsia="Open Sans" w:hAnsi="Open Sans" w:cs="Open Sans"/>
                <w:color w:val="2A2A2A"/>
                <w:sz w:val="20"/>
                <w:szCs w:val="20"/>
              </w:rPr>
            </w:pPr>
            <w:r>
              <w:rPr>
                <w:rStyle w:val="parent-containerleft-box"/>
                <w:rFonts w:ascii="Open Sans" w:eastAsia="Open Sans" w:hAnsi="Open Sans" w:cs="Open Sans"/>
                <w:color w:val="2A2A2A"/>
                <w:sz w:val="20"/>
                <w:szCs w:val="20"/>
              </w:rPr>
              <w:t> </w:t>
            </w:r>
          </w:p>
          <w:p>
            <w:pPr>
              <w:pStyle w:val="skn-slo9sectiontitleParagraph"/>
              <w:pBdr>
                <w:top w:val="none" w:sz="0" w:space="0" w:color="auto"/>
                <w:left w:val="none" w:sz="0" w:space="0" w:color="auto"/>
                <w:bottom w:val="none" w:sz="0" w:space="0" w:color="auto"/>
                <w:right w:val="none" w:sz="0" w:space="0" w:color="auto"/>
              </w:pBdr>
              <w:spacing w:before="0" w:after="0" w:line="260" w:lineRule="atLeast"/>
              <w:ind w:left="0" w:right="0"/>
              <w:rPr>
                <w:rStyle w:val="parent-containerleft-box"/>
                <w:rFonts w:ascii="CustomRaleway Bold" w:eastAsia="CustomRaleway Bold" w:hAnsi="CustomRaleway Bold" w:cs="CustomRaleway Bold"/>
                <w:b/>
                <w:bCs/>
                <w:caps/>
                <w:color w:val="2A2A2A"/>
                <w:spacing w:val="10"/>
              </w:rPr>
            </w:pPr>
            <w:r>
              <w:rPr>
                <w:rStyle w:val="parent-containerleft-box"/>
                <w:b/>
                <w:bCs/>
                <w:caps/>
                <w:color w:val="2A2A2A"/>
              </w:rPr>
              <w:t>Skills</w:t>
            </w:r>
          </w:p>
          <w:p>
            <w:pPr>
              <w:pStyle w:val="skn-slo9any"/>
              <w:pBdr>
                <w:top w:val="none" w:sz="0" w:space="0" w:color="auto"/>
                <w:left w:val="none" w:sz="0" w:space="0" w:color="auto"/>
                <w:bottom w:val="none" w:sz="0" w:space="0" w:color="auto"/>
                <w:right w:val="none" w:sz="0" w:space="0" w:color="auto"/>
              </w:pBdr>
              <w:spacing w:before="0" w:after="0" w:line="100" w:lineRule="exact"/>
              <w:ind w:left="0" w:right="0"/>
              <w:rPr>
                <w:rStyle w:val="parent-containerleft-box"/>
                <w:rFonts w:ascii="Open Sans" w:eastAsia="Open Sans" w:hAnsi="Open Sans" w:cs="Open Sans"/>
                <w:color w:val="2A2A2A"/>
                <w:sz w:val="20"/>
                <w:szCs w:val="20"/>
              </w:rPr>
            </w:pPr>
          </w:p>
          <w:p>
            <w:pPr>
              <w:pStyle w:val="skn-slo9any"/>
              <w:numPr>
                <w:ilvl w:val="0"/>
                <w:numId w:val="1"/>
              </w:numPr>
              <w:pBdr>
                <w:top w:val="none" w:sz="0" w:space="0" w:color="auto"/>
                <w:left w:val="none" w:sz="0" w:space="0" w:color="auto"/>
                <w:bottom w:val="none" w:sz="0" w:space="0" w:color="auto"/>
                <w:right w:val="none" w:sz="0" w:space="0" w:color="auto"/>
              </w:pBdr>
              <w:spacing w:before="40" w:after="40" w:line="220" w:lineRule="atLeast"/>
              <w:ind w:left="200" w:right="0" w:hanging="232"/>
              <w:jc w:val="left"/>
              <w:rPr>
                <w:rStyle w:val="parent-containerleft-box"/>
                <w:rFonts w:ascii="Open Sans" w:eastAsia="Open Sans" w:hAnsi="Open Sans" w:cs="Open Sans"/>
                <w:color w:val="2A2A2A"/>
                <w:sz w:val="20"/>
                <w:szCs w:val="20"/>
              </w:rPr>
            </w:pPr>
            <w:r>
              <w:rPr>
                <w:rStyle w:val="parent-containerleft-box"/>
                <w:rFonts w:ascii="Open Sans" w:eastAsia="Open Sans" w:hAnsi="Open Sans" w:cs="Open Sans"/>
                <w:color w:val="2A2A2A"/>
                <w:sz w:val="20"/>
                <w:szCs w:val="20"/>
              </w:rPr>
              <w:t>Marketing Operations Management</w:t>
            </w:r>
          </w:p>
          <w:p>
            <w:pPr>
              <w:pStyle w:val="skn-slo9any"/>
              <w:numPr>
                <w:ilvl w:val="0"/>
                <w:numId w:val="2"/>
              </w:numPr>
              <w:pBdr>
                <w:top w:val="none" w:sz="0" w:space="0" w:color="auto"/>
                <w:left w:val="none" w:sz="0" w:space="0" w:color="auto"/>
                <w:bottom w:val="none" w:sz="0" w:space="0" w:color="auto"/>
                <w:right w:val="none" w:sz="0" w:space="0" w:color="auto"/>
              </w:pBdr>
              <w:spacing w:before="40" w:after="40" w:line="220" w:lineRule="atLeast"/>
              <w:ind w:left="200" w:right="0" w:hanging="232"/>
              <w:jc w:val="left"/>
              <w:rPr>
                <w:rStyle w:val="parent-containerleft-box"/>
                <w:rFonts w:ascii="Open Sans" w:eastAsia="Open Sans" w:hAnsi="Open Sans" w:cs="Open Sans"/>
                <w:color w:val="2A2A2A"/>
                <w:sz w:val="20"/>
                <w:szCs w:val="20"/>
              </w:rPr>
            </w:pPr>
            <w:r>
              <w:rPr>
                <w:rStyle w:val="parent-containerleft-box"/>
                <w:rFonts w:ascii="Open Sans" w:eastAsia="Open Sans" w:hAnsi="Open Sans" w:cs="Open Sans"/>
                <w:color w:val="2A2A2A"/>
                <w:sz w:val="20"/>
                <w:szCs w:val="20"/>
              </w:rPr>
              <w:t>Campaign Workflow Optimization</w:t>
            </w:r>
          </w:p>
          <w:p>
            <w:pPr>
              <w:pStyle w:val="skn-slo9any"/>
              <w:numPr>
                <w:ilvl w:val="0"/>
                <w:numId w:val="3"/>
              </w:numPr>
              <w:pBdr>
                <w:top w:val="none" w:sz="0" w:space="0" w:color="auto"/>
                <w:left w:val="none" w:sz="0" w:space="0" w:color="auto"/>
                <w:bottom w:val="none" w:sz="0" w:space="0" w:color="auto"/>
                <w:right w:val="none" w:sz="0" w:space="0" w:color="auto"/>
              </w:pBdr>
              <w:spacing w:before="40" w:after="40" w:line="220" w:lineRule="atLeast"/>
              <w:ind w:left="200" w:right="0" w:hanging="232"/>
              <w:jc w:val="left"/>
              <w:rPr>
                <w:rStyle w:val="parent-containerleft-box"/>
                <w:rFonts w:ascii="Open Sans" w:eastAsia="Open Sans" w:hAnsi="Open Sans" w:cs="Open Sans"/>
                <w:color w:val="2A2A2A"/>
                <w:sz w:val="20"/>
                <w:szCs w:val="20"/>
              </w:rPr>
            </w:pPr>
            <w:r>
              <w:rPr>
                <w:rStyle w:val="parent-containerleft-box"/>
                <w:rFonts w:ascii="Open Sans" w:eastAsia="Open Sans" w:hAnsi="Open Sans" w:cs="Open Sans"/>
                <w:color w:val="2A2A2A"/>
                <w:sz w:val="20"/>
                <w:szCs w:val="20"/>
              </w:rPr>
              <w:t>Cross-Functional Coordination</w:t>
            </w:r>
          </w:p>
          <w:p>
            <w:pPr>
              <w:pStyle w:val="skn-slo9any"/>
              <w:numPr>
                <w:ilvl w:val="0"/>
                <w:numId w:val="4"/>
              </w:numPr>
              <w:pBdr>
                <w:top w:val="none" w:sz="0" w:space="0" w:color="auto"/>
                <w:left w:val="none" w:sz="0" w:space="0" w:color="auto"/>
                <w:bottom w:val="none" w:sz="0" w:space="0" w:color="auto"/>
                <w:right w:val="none" w:sz="0" w:space="0" w:color="auto"/>
              </w:pBdr>
              <w:spacing w:before="40" w:after="40" w:line="220" w:lineRule="atLeast"/>
              <w:ind w:left="200" w:right="0" w:hanging="232"/>
              <w:jc w:val="left"/>
              <w:rPr>
                <w:rStyle w:val="parent-containerleft-box"/>
                <w:rFonts w:ascii="Open Sans" w:eastAsia="Open Sans" w:hAnsi="Open Sans" w:cs="Open Sans"/>
                <w:color w:val="2A2A2A"/>
                <w:sz w:val="20"/>
                <w:szCs w:val="20"/>
              </w:rPr>
            </w:pPr>
            <w:r>
              <w:rPr>
                <w:rStyle w:val="parent-containerleft-box"/>
                <w:rFonts w:ascii="Open Sans" w:eastAsia="Open Sans" w:hAnsi="Open Sans" w:cs="Open Sans"/>
                <w:color w:val="2A2A2A"/>
                <w:sz w:val="20"/>
                <w:szCs w:val="20"/>
              </w:rPr>
              <w:t>Performance Reporting</w:t>
            </w:r>
          </w:p>
          <w:p>
            <w:pPr>
              <w:pStyle w:val="skn-slo9any"/>
              <w:numPr>
                <w:ilvl w:val="0"/>
                <w:numId w:val="5"/>
              </w:numPr>
              <w:pBdr>
                <w:top w:val="none" w:sz="0" w:space="0" w:color="auto"/>
                <w:left w:val="none" w:sz="0" w:space="0" w:color="auto"/>
                <w:bottom w:val="none" w:sz="0" w:space="0" w:color="auto"/>
                <w:right w:val="none" w:sz="0" w:space="0" w:color="auto"/>
              </w:pBdr>
              <w:spacing w:before="40" w:after="40" w:line="220" w:lineRule="atLeast"/>
              <w:ind w:left="200" w:right="0" w:hanging="232"/>
              <w:jc w:val="left"/>
              <w:rPr>
                <w:rStyle w:val="parent-containerleft-box"/>
                <w:rFonts w:ascii="Open Sans" w:eastAsia="Open Sans" w:hAnsi="Open Sans" w:cs="Open Sans"/>
                <w:color w:val="2A2A2A"/>
                <w:sz w:val="20"/>
                <w:szCs w:val="20"/>
              </w:rPr>
            </w:pPr>
            <w:r>
              <w:rPr>
                <w:rStyle w:val="parent-containerleft-box"/>
                <w:rFonts w:ascii="Open Sans" w:eastAsia="Open Sans" w:hAnsi="Open Sans" w:cs="Open Sans"/>
                <w:color w:val="2A2A2A"/>
                <w:sz w:val="20"/>
                <w:szCs w:val="20"/>
              </w:rPr>
              <w:t>Budget &amp; Resource Planning</w:t>
            </w:r>
          </w:p>
          <w:p>
            <w:pPr>
              <w:pStyle w:val="skn-slo9any"/>
              <w:numPr>
                <w:ilvl w:val="0"/>
                <w:numId w:val="6"/>
              </w:numPr>
              <w:pBdr>
                <w:top w:val="none" w:sz="0" w:space="0" w:color="auto"/>
                <w:left w:val="none" w:sz="0" w:space="0" w:color="auto"/>
                <w:bottom w:val="none" w:sz="0" w:space="0" w:color="auto"/>
                <w:right w:val="none" w:sz="0" w:space="0" w:color="auto"/>
              </w:pBdr>
              <w:spacing w:before="40" w:after="40" w:line="220" w:lineRule="atLeast"/>
              <w:ind w:left="200" w:right="0" w:hanging="232"/>
              <w:jc w:val="left"/>
              <w:rPr>
                <w:rStyle w:val="parent-containerleft-box"/>
                <w:rFonts w:ascii="Open Sans" w:eastAsia="Open Sans" w:hAnsi="Open Sans" w:cs="Open Sans"/>
                <w:color w:val="2A2A2A"/>
                <w:sz w:val="20"/>
                <w:szCs w:val="20"/>
              </w:rPr>
            </w:pPr>
            <w:r>
              <w:rPr>
                <w:rStyle w:val="parent-containerleft-box"/>
                <w:rFonts w:ascii="Open Sans" w:eastAsia="Open Sans" w:hAnsi="Open Sans" w:cs="Open Sans"/>
                <w:color w:val="2A2A2A"/>
                <w:sz w:val="20"/>
                <w:szCs w:val="20"/>
              </w:rPr>
              <w:t>Process Automation</w:t>
            </w:r>
          </w:p>
          <w:p>
            <w:pPr>
              <w:pStyle w:val="skn-slo9any"/>
              <w:numPr>
                <w:ilvl w:val="0"/>
                <w:numId w:val="7"/>
              </w:numPr>
              <w:pBdr>
                <w:top w:val="none" w:sz="0" w:space="0" w:color="auto"/>
                <w:left w:val="none" w:sz="0" w:space="0" w:color="auto"/>
                <w:bottom w:val="none" w:sz="0" w:space="0" w:color="auto"/>
                <w:right w:val="none" w:sz="0" w:space="0" w:color="auto"/>
              </w:pBdr>
              <w:spacing w:before="40" w:after="40" w:line="220" w:lineRule="atLeast"/>
              <w:ind w:left="200" w:right="0" w:hanging="232"/>
              <w:jc w:val="left"/>
              <w:rPr>
                <w:rStyle w:val="parent-containerleft-box"/>
                <w:rFonts w:ascii="Open Sans" w:eastAsia="Open Sans" w:hAnsi="Open Sans" w:cs="Open Sans"/>
                <w:color w:val="2A2A2A"/>
                <w:sz w:val="20"/>
                <w:szCs w:val="20"/>
              </w:rPr>
            </w:pPr>
            <w:r>
              <w:rPr>
                <w:rStyle w:val="parent-containerleft-box"/>
                <w:rFonts w:ascii="Open Sans" w:eastAsia="Open Sans" w:hAnsi="Open Sans" w:cs="Open Sans"/>
                <w:color w:val="2A2A2A"/>
                <w:sz w:val="20"/>
                <w:szCs w:val="20"/>
              </w:rPr>
              <w:t>Martech Tools Management</w:t>
            </w:r>
          </w:p>
          <w:p>
            <w:pPr>
              <w:pStyle w:val="skn-slo9any"/>
              <w:numPr>
                <w:ilvl w:val="0"/>
                <w:numId w:val="8"/>
              </w:numPr>
              <w:pBdr>
                <w:top w:val="none" w:sz="0" w:space="0" w:color="auto"/>
                <w:left w:val="none" w:sz="0" w:space="0" w:color="auto"/>
                <w:bottom w:val="none" w:sz="0" w:space="0" w:color="auto"/>
                <w:right w:val="none" w:sz="0" w:space="0" w:color="auto"/>
              </w:pBdr>
              <w:spacing w:before="40" w:after="40" w:line="220" w:lineRule="atLeast"/>
              <w:ind w:left="200" w:right="0" w:hanging="232"/>
              <w:jc w:val="left"/>
              <w:rPr>
                <w:rStyle w:val="parent-containerleft-box"/>
                <w:rFonts w:ascii="Open Sans" w:eastAsia="Open Sans" w:hAnsi="Open Sans" w:cs="Open Sans"/>
                <w:color w:val="2A2A2A"/>
                <w:sz w:val="20"/>
                <w:szCs w:val="20"/>
              </w:rPr>
            </w:pPr>
            <w:r>
              <w:rPr>
                <w:rStyle w:val="parent-containerleft-box"/>
                <w:rFonts w:ascii="Open Sans" w:eastAsia="Open Sans" w:hAnsi="Open Sans" w:cs="Open Sans"/>
                <w:color w:val="2A2A2A"/>
                <w:sz w:val="20"/>
                <w:szCs w:val="20"/>
              </w:rPr>
              <w:t>KPI Tracking</w:t>
            </w:r>
          </w:p>
          <w:p>
            <w:pPr>
              <w:pStyle w:val="skn-slo9any"/>
              <w:numPr>
                <w:ilvl w:val="0"/>
                <w:numId w:val="9"/>
              </w:numPr>
              <w:pBdr>
                <w:top w:val="none" w:sz="0" w:space="0" w:color="auto"/>
                <w:left w:val="none" w:sz="0" w:space="0" w:color="auto"/>
                <w:bottom w:val="none" w:sz="0" w:space="0" w:color="auto"/>
                <w:right w:val="none" w:sz="0" w:space="0" w:color="auto"/>
              </w:pBdr>
              <w:spacing w:before="40" w:after="40" w:line="220" w:lineRule="atLeast"/>
              <w:ind w:left="200" w:right="0" w:hanging="232"/>
              <w:jc w:val="left"/>
              <w:rPr>
                <w:rStyle w:val="parent-containerleft-box"/>
                <w:rFonts w:ascii="Open Sans" w:eastAsia="Open Sans" w:hAnsi="Open Sans" w:cs="Open Sans"/>
                <w:color w:val="2A2A2A"/>
                <w:sz w:val="20"/>
                <w:szCs w:val="20"/>
              </w:rPr>
            </w:pPr>
            <w:r>
              <w:rPr>
                <w:rStyle w:val="parent-containerleft-box"/>
                <w:rFonts w:ascii="Open Sans" w:eastAsia="Open Sans" w:hAnsi="Open Sans" w:cs="Open Sans"/>
                <w:color w:val="2A2A2A"/>
                <w:sz w:val="20"/>
                <w:szCs w:val="20"/>
              </w:rPr>
              <w:t>Vendor Management</w:t>
            </w:r>
          </w:p>
          <w:p>
            <w:pPr>
              <w:pStyle w:val="skn-slo9any"/>
              <w:numPr>
                <w:ilvl w:val="0"/>
                <w:numId w:val="10"/>
              </w:numPr>
              <w:pBdr>
                <w:top w:val="none" w:sz="0" w:space="0" w:color="auto"/>
                <w:left w:val="none" w:sz="0" w:space="0" w:color="auto"/>
                <w:bottom w:val="none" w:sz="0" w:space="0" w:color="auto"/>
                <w:right w:val="none" w:sz="0" w:space="0" w:color="auto"/>
              </w:pBdr>
              <w:spacing w:before="40" w:after="40" w:line="220" w:lineRule="atLeast"/>
              <w:ind w:left="200" w:right="0" w:hanging="232"/>
              <w:jc w:val="left"/>
              <w:rPr>
                <w:rStyle w:val="parent-containerleft-box"/>
                <w:rFonts w:ascii="Open Sans" w:eastAsia="Open Sans" w:hAnsi="Open Sans" w:cs="Open Sans"/>
                <w:color w:val="2A2A2A"/>
                <w:sz w:val="20"/>
                <w:szCs w:val="20"/>
              </w:rPr>
            </w:pPr>
            <w:r>
              <w:rPr>
                <w:rStyle w:val="parent-containerleft-box"/>
                <w:rFonts w:ascii="Open Sans" w:eastAsia="Open Sans" w:hAnsi="Open Sans" w:cs="Open Sans"/>
                <w:color w:val="2A2A2A"/>
                <w:sz w:val="20"/>
                <w:szCs w:val="20"/>
              </w:rPr>
              <w:t>Team Leadership</w:t>
            </w:r>
          </w:p>
        </w:tc>
        <w:tc>
          <w:tcPr>
            <w:tcW w:w="500" w:type="dxa"/>
            <w:shd w:val="clear" w:color="auto" w:fill="CCE4F2"/>
            <w:tcMar>
              <w:top w:w="600" w:type="dxa"/>
              <w:left w:w="0" w:type="dxa"/>
              <w:bottom w:w="600" w:type="dxa"/>
              <w:right w:w="0" w:type="dxa"/>
            </w:tcMar>
            <w:vAlign w:val="top"/>
            <w:hideMark/>
          </w:tcPr>
          <w:p>
            <w:pPr>
              <w:pStyle w:val="parent-containerleftboxrightpaddingcellParagraph"/>
              <w:shd w:val="clear" w:color="auto" w:fill="auto"/>
              <w:spacing w:line="220" w:lineRule="atLeast"/>
              <w:ind w:left="0" w:right="0"/>
              <w:rPr>
                <w:rStyle w:val="parent-containerleftboxrightpaddingcell"/>
                <w:rFonts w:ascii="Open Sans" w:eastAsia="Open Sans" w:hAnsi="Open Sans" w:cs="Open Sans"/>
                <w:color w:val="2A2A2A"/>
                <w:sz w:val="20"/>
                <w:szCs w:val="20"/>
                <w:shd w:val="clear" w:color="auto" w:fill="auto"/>
              </w:rPr>
            </w:pPr>
          </w:p>
        </w:tc>
        <w:tc>
          <w:tcPr>
            <w:tcW w:w="500" w:type="dxa"/>
            <w:shd w:val="clear" w:color="auto" w:fill="FFFFFF"/>
            <w:tcMar>
              <w:top w:w="600" w:type="dxa"/>
              <w:left w:w="0" w:type="dxa"/>
              <w:bottom w:w="600" w:type="dxa"/>
              <w:right w:w="0" w:type="dxa"/>
            </w:tcMar>
            <w:vAlign w:val="top"/>
            <w:hideMark/>
          </w:tcPr>
          <w:p>
            <w:pPr>
              <w:pStyle w:val="parent-containerleftboxrightpaddingcellParagraph"/>
              <w:shd w:val="clear" w:color="auto" w:fill="auto"/>
              <w:spacing w:line="220" w:lineRule="atLeast"/>
              <w:ind w:left="0" w:right="0"/>
              <w:rPr>
                <w:rStyle w:val="parent-containerleftboxrightpaddingcell"/>
                <w:rFonts w:ascii="Open Sans" w:eastAsia="Open Sans" w:hAnsi="Open Sans" w:cs="Open Sans"/>
                <w:color w:val="2A2A2A"/>
                <w:sz w:val="20"/>
                <w:szCs w:val="20"/>
                <w:shd w:val="clear" w:color="auto" w:fill="auto"/>
              </w:rPr>
            </w:pPr>
          </w:p>
        </w:tc>
        <w:tc>
          <w:tcPr>
            <w:tcW w:w="7040" w:type="dxa"/>
            <w:shd w:val="clear" w:color="auto" w:fill="FFFFFF"/>
            <w:tcMar>
              <w:top w:w="600" w:type="dxa"/>
              <w:left w:w="0" w:type="dxa"/>
              <w:bottom w:w="600" w:type="dxa"/>
              <w:right w:w="0" w:type="dxa"/>
            </w:tcMar>
            <w:vAlign w:val="top"/>
            <w:hideMark/>
          </w:tcPr>
          <w:p>
            <w:pPr>
              <w:pStyle w:val="skn-slo9name"/>
              <w:pBdr>
                <w:top w:val="none" w:sz="0" w:space="0" w:color="auto"/>
                <w:left w:val="none" w:sz="0" w:space="0" w:color="auto"/>
                <w:bottom w:val="none" w:sz="0" w:space="0" w:color="auto"/>
                <w:right w:val="none" w:sz="0" w:space="0" w:color="auto"/>
              </w:pBdr>
              <w:spacing w:before="0" w:after="0"/>
              <w:ind w:left="0" w:right="0"/>
              <w:rPr>
                <w:rStyle w:val="skn-slo9right-box"/>
                <w:rFonts w:ascii="CustomRaleway Bold" w:eastAsia="CustomRaleway Bold" w:hAnsi="CustomRaleway Bold" w:cs="CustomRaleway Bold"/>
                <w:b/>
                <w:bCs/>
                <w:caps/>
                <w:color w:val="0077C0"/>
                <w:sz w:val="62"/>
                <w:szCs w:val="62"/>
              </w:rPr>
            </w:pPr>
            <w:r>
              <w:rPr>
                <w:rStyle w:val="skn-slo9anyCharacter"/>
                <w:b/>
                <w:bCs/>
                <w:caps/>
              </w:rPr>
              <w:t>Rohan</w:t>
            </w:r>
            <w:r>
              <w:rPr>
                <w:rStyle w:val="skn-slo9right-box"/>
                <w:b/>
                <w:bCs/>
                <w:caps/>
              </w:rPr>
              <w:t xml:space="preserve"> </w:t>
            </w:r>
            <w:r>
              <w:rPr>
                <w:rStyle w:val="skn-slo9anyCharacter"/>
                <w:b/>
                <w:bCs/>
                <w:caps/>
              </w:rPr>
              <w:t>Mehta</w:t>
            </w:r>
          </w:p>
          <w:p>
            <w:pPr>
              <w:pStyle w:val="skn-slo9resume-title"/>
              <w:pBdr>
                <w:top w:val="none" w:sz="0" w:space="0" w:color="auto"/>
                <w:left w:val="none" w:sz="0" w:space="0" w:color="auto"/>
                <w:bottom w:val="none" w:sz="0" w:space="0" w:color="auto"/>
                <w:right w:val="none" w:sz="0" w:space="0" w:color="auto"/>
              </w:pBdr>
              <w:spacing w:before="0" w:after="0" w:line="220" w:lineRule="atLeast"/>
              <w:ind w:left="0" w:right="0"/>
              <w:rPr>
                <w:rStyle w:val="skn-slo9right-box"/>
                <w:rFonts w:ascii="Open Sans" w:eastAsia="Open Sans" w:hAnsi="Open Sans" w:cs="Open Sans"/>
                <w:b/>
                <w:bCs/>
                <w:caps/>
                <w:color w:val="2A2A2A"/>
                <w:spacing w:val="17"/>
                <w:sz w:val="26"/>
                <w:szCs w:val="26"/>
              </w:rPr>
            </w:pPr>
            <w:r>
              <w:rPr>
                <w:rStyle w:val="skn-slo9anyCharacter"/>
                <w:rFonts w:ascii="Open Sans" w:eastAsia="Open Sans" w:hAnsi="Open Sans" w:cs="Open Sans"/>
                <w:b/>
                <w:bCs/>
                <w:caps/>
                <w:color w:val="2A2A2A"/>
              </w:rPr>
              <w:t>Digital Marketing Operations Manager</w:t>
            </w:r>
          </w:p>
          <w:p>
            <w:pPr>
              <w:pStyle w:val="skn-slo9right-boxsectionnth-child1"/>
              <w:spacing w:after="0" w:line="400" w:lineRule="atLeast"/>
              <w:ind w:left="0" w:right="0"/>
              <w:rPr>
                <w:rStyle w:val="skn-slo9right-boxsectionnth-child1Character"/>
                <w:rFonts w:ascii="Open Sans" w:eastAsia="Open Sans" w:hAnsi="Open Sans" w:cs="Open Sans"/>
                <w:color w:val="2A2A2A"/>
                <w:sz w:val="20"/>
                <w:szCs w:val="20"/>
                <w:bdr w:val="none" w:sz="0" w:space="0" w:color="auto"/>
              </w:rPr>
            </w:pPr>
          </w:p>
          <w:p>
            <w:pPr>
              <w:pStyle w:val="skn-slo9right-boxsectionscspdiv"/>
              <w:pBdr>
                <w:top w:val="none" w:sz="0" w:space="0" w:color="auto"/>
                <w:left w:val="none" w:sz="0" w:space="0" w:color="auto"/>
                <w:bottom w:val="none" w:sz="0" w:space="0" w:color="auto"/>
                <w:right w:val="none" w:sz="0" w:space="0" w:color="auto"/>
              </w:pBdr>
              <w:spacing w:before="0" w:after="0" w:line="20" w:lineRule="exact"/>
              <w:ind w:left="20" w:right="0"/>
              <w:rPr>
                <w:rStyle w:val="skn-slo9right-box"/>
                <w:rFonts w:ascii="Open Sans" w:eastAsia="Open Sans" w:hAnsi="Open Sans" w:cs="Open Sans"/>
                <w:color w:val="2A2A2A"/>
                <w:sz w:val="20"/>
                <w:szCs w:val="20"/>
              </w:rPr>
            </w:pPr>
            <w:r>
              <w:rPr>
                <w:rStyle w:val="skn-slo9right-box"/>
                <w:rFonts w:ascii="Open Sans" w:eastAsia="Open Sans" w:hAnsi="Open Sans" w:cs="Open Sans"/>
                <w:color w:val="2A2A2A"/>
                <w:sz w:val="20"/>
                <w:szCs w:val="20"/>
              </w:rPr>
              <w:t> </w:t>
            </w:r>
            <w:r>
              <w:rPr>
                <w:rStyle w:val="skn-slo9right-boxsectionscspdivCharacter"/>
                <w:rFonts w:ascii="Open Sans" w:eastAsia="Open Sans" w:hAnsi="Open Sans" w:cs="Open Sans"/>
                <w:color w:val="2A2A2A"/>
                <w:sz w:val="20"/>
                <w:szCs w:val="20"/>
              </w:rPr>
              <w:t> </w:t>
            </w:r>
          </w:p>
          <w:tbl>
            <w:tblPr>
              <w:tblStyle w:val="right-boxsectiontable"/>
              <w:tblW w:w="0" w:type="auto"/>
              <w:tblCellSpacing w:w="0" w:type="dxa"/>
              <w:tblInd w:w="20" w:type="dxa"/>
              <w:tblLayout w:type="fixed"/>
              <w:tblCellMar>
                <w:top w:w="0" w:type="dxa"/>
                <w:left w:w="0" w:type="dxa"/>
                <w:bottom w:w="0" w:type="dxa"/>
                <w:right w:w="0" w:type="dxa"/>
              </w:tblCellMar>
              <w:tblLook w:val="05E0"/>
            </w:tblPr>
            <w:tblGrid>
              <w:gridCol w:w="170"/>
              <w:gridCol w:w="520"/>
              <w:gridCol w:w="6350"/>
            </w:tblGrid>
            <w:tr>
              <w:tblPrEx>
                <w:tblW w:w="0" w:type="auto"/>
                <w:tblCellSpacing w:w="0" w:type="dxa"/>
                <w:tblInd w:w="20" w:type="dxa"/>
                <w:tblLayout w:type="fixed"/>
                <w:tblCellMar>
                  <w:top w:w="0" w:type="dxa"/>
                  <w:left w:w="0" w:type="dxa"/>
                  <w:bottom w:w="0" w:type="dxa"/>
                  <w:right w:w="0" w:type="dxa"/>
                </w:tblCellMar>
                <w:tblLook w:val="05E0"/>
              </w:tblPrEx>
              <w:trPr>
                <w:tblCellSpacing w:w="0" w:type="dxa"/>
              </w:trPr>
              <w:tc>
                <w:tcPr>
                  <w:tcW w:w="170" w:type="dxa"/>
                  <w:tcBorders>
                    <w:right w:val="single" w:sz="8" w:space="0" w:color="2A2A2A"/>
                  </w:tcBorders>
                  <w:tcMar>
                    <w:top w:w="0" w:type="dxa"/>
                    <w:left w:w="0" w:type="dxa"/>
                    <w:bottom w:w="0" w:type="dxa"/>
                    <w:right w:w="0" w:type="dxa"/>
                  </w:tcMar>
                  <w:vAlign w:val="top"/>
                  <w:hideMark/>
                </w:tcPr>
                <w:p>
                  <w:pPr>
                    <w:pStyle w:val="skn-slo9right-boxsectionnth-child1sectionsectiontablesectionleftcellParagraph"/>
                    <w:pBdr>
                      <w:top w:val="none" w:sz="0" w:space="0" w:color="auto"/>
                    </w:pBdr>
                    <w:spacing w:line="220" w:lineRule="atLeast"/>
                    <w:ind w:left="20" w:right="0"/>
                    <w:rPr>
                      <w:rStyle w:val="skn-slo9right-boxsectionnth-child1sectionsectiontablesectionleftcell"/>
                      <w:rFonts w:ascii="Open Sans" w:eastAsia="Open Sans" w:hAnsi="Open Sans" w:cs="Open Sans"/>
                      <w:color w:val="2A2A2A"/>
                      <w:sz w:val="20"/>
                      <w:szCs w:val="20"/>
                    </w:rPr>
                  </w:pPr>
                </w:p>
              </w:tc>
              <w:tc>
                <w:tcPr>
                  <w:tcW w:w="520" w:type="dxa"/>
                  <w:tcMar>
                    <w:top w:w="0" w:type="dxa"/>
                    <w:left w:w="0" w:type="dxa"/>
                    <w:bottom w:w="0" w:type="dxa"/>
                    <w:right w:w="0" w:type="dxa"/>
                  </w:tcMar>
                  <w:vAlign w:val="top"/>
                  <w:hideMark/>
                </w:tcPr>
                <w:p>
                  <w:pPr>
                    <w:pStyle w:val="skn-slo9right-boxsectionnth-child1sectionsectiontablesectionleftcellParagraph"/>
                    <w:pBdr>
                      <w:top w:val="none" w:sz="0" w:space="0" w:color="auto"/>
                    </w:pBdr>
                    <w:spacing w:line="220" w:lineRule="atLeast"/>
                    <w:ind w:left="20" w:right="0"/>
                    <w:rPr>
                      <w:rStyle w:val="skn-slo9right-boxsectionnth-child1sectionsectiontablesectionleftcell"/>
                      <w:rFonts w:ascii="Open Sans" w:eastAsia="Open Sans" w:hAnsi="Open Sans" w:cs="Open Sans"/>
                      <w:color w:val="2A2A2A"/>
                      <w:sz w:val="20"/>
                      <w:szCs w:val="20"/>
                    </w:rPr>
                  </w:pPr>
                </w:p>
              </w:tc>
              <w:tc>
                <w:tcPr>
                  <w:tcW w:w="6350" w:type="dxa"/>
                  <w:tcMar>
                    <w:top w:w="0" w:type="dxa"/>
                    <w:left w:w="0" w:type="dxa"/>
                    <w:bottom w:w="0" w:type="dxa"/>
                    <w:right w:w="0" w:type="dxa"/>
                  </w:tcMar>
                  <w:vAlign w:val="top"/>
                  <w:hideMark/>
                </w:tcPr>
                <w:p>
                  <w:pPr>
                    <w:pStyle w:val="skn-slo9heading"/>
                    <w:pBdr>
                      <w:top w:val="none" w:sz="0" w:space="0" w:color="auto"/>
                      <w:left w:val="none" w:sz="0" w:space="0" w:color="auto"/>
                      <w:bottom w:val="none" w:sz="0" w:space="0" w:color="auto"/>
                      <w:right w:val="none" w:sz="0" w:space="0" w:color="auto"/>
                    </w:pBdr>
                    <w:spacing w:before="0"/>
                    <w:ind w:left="20" w:right="0"/>
                    <w:rPr>
                      <w:rStyle w:val="skn-slo9right-boxsectionnth-child1sectionsectiontableparacell"/>
                      <w:rFonts w:ascii="Open Sans" w:eastAsia="Open Sans" w:hAnsi="Open Sans" w:cs="Open Sans"/>
                      <w:color w:val="2A2A2A"/>
                    </w:rPr>
                  </w:pPr>
                  <w:r>
                    <w:rPr>
                      <w:rStyle w:val="skn-slo9right-boxsectionheadingsectiontitle"/>
                      <w:rFonts w:ascii="CustomRaleway Bold" w:eastAsia="CustomRaleway Bold" w:hAnsi="CustomRaleway Bold" w:cs="CustomRaleway Bold"/>
                      <w:b/>
                      <w:bCs/>
                      <w:caps/>
                      <w:color w:val="0077C0"/>
                      <w:spacing w:val="10"/>
                    </w:rPr>
                    <w:t>Experience</w:t>
                  </w:r>
                  <w:r>
                    <w:rPr>
                      <w:rStyle w:val="skn-slo9right-boxsectionnth-child1sectionsectiontableparacell"/>
                      <w:rFonts w:ascii="Open Sans" w:eastAsia="Open Sans" w:hAnsi="Open Sans" w:cs="Open Sans"/>
                      <w:color w:val="2A2A2A"/>
                    </w:rPr>
                    <w:t xml:space="preserve"> </w:t>
                  </w:r>
                  <w:r>
                    <w:rPr>
                      <w:rStyle w:val="skn-slo9right-boxsectionnth-child1sectionsectiontableparacell"/>
                      <w:rFonts w:ascii="Open Sans" w:eastAsia="Open Sans" w:hAnsi="Open Sans" w:cs="Open Sans"/>
                      <w:color w:val="2A2A2A"/>
                    </w:rPr>
                    <w:drawing>
                      <wp:anchor simplePos="0" relativeHeight="251658240" behindDoc="0" locked="0" layoutInCell="1" allowOverlap="1">
                        <wp:simplePos x="0" y="0"/>
                        <wp:positionH relativeFrom="column">
                          <wp:posOffset>-457044</wp:posOffset>
                        </wp:positionH>
                        <wp:positionV relativeFrom="paragraph">
                          <wp:posOffset>-12700</wp:posOffset>
                        </wp:positionV>
                        <wp:extent cx="253688" cy="241137"/>
                        <wp:wrapNone/>
                        <wp:docPr id="10000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8"/>
                                <a:stretch>
                                  <a:fillRect/>
                                </a:stretch>
                              </pic:blipFill>
                              <pic:spPr>
                                <a:xfrm>
                                  <a:off x="0" y="0"/>
                                  <a:ext cx="253688" cy="241137"/>
                                </a:xfrm>
                                <a:prstGeom prst="rect">
                                  <a:avLst/>
                                </a:prstGeom>
                              </pic:spPr>
                            </pic:pic>
                          </a:graphicData>
                        </a:graphic>
                      </wp:anchor>
                    </w:drawing>
                  </w:r>
                  <w:r>
                    <w:rPr>
                      <w:rStyle w:val="skn-slo9right-boxsectionheadingheadingIcon"/>
                      <w:rFonts w:ascii="Open Sans" w:eastAsia="Open Sans" w:hAnsi="Open Sans" w:cs="Open Sans"/>
                      <w:color w:val="2A2A2A"/>
                    </w:rPr>
                    <w:t xml:space="preserve"> </w:t>
                  </w:r>
                </w:p>
                <w:p>
                  <w:pPr>
                    <w:pStyle w:val="skn-slo9any"/>
                    <w:pBdr>
                      <w:top w:val="none" w:sz="0" w:space="0" w:color="auto"/>
                      <w:left w:val="none" w:sz="0" w:space="0" w:color="auto"/>
                      <w:bottom w:val="none" w:sz="0" w:space="0" w:color="auto"/>
                      <w:right w:val="none" w:sz="0" w:space="0" w:color="auto"/>
                    </w:pBdr>
                    <w:spacing w:before="0" w:after="0" w:line="200" w:lineRule="exact"/>
                    <w:ind w:left="20" w:right="0"/>
                    <w:rPr>
                      <w:rStyle w:val="skn-slo9right-boxsectionnth-child1sectionsectiontableparacell"/>
                      <w:rFonts w:ascii="Open Sans" w:eastAsia="Open Sans" w:hAnsi="Open Sans" w:cs="Open Sans"/>
                      <w:color w:val="2A2A2A"/>
                      <w:sz w:val="20"/>
                      <w:szCs w:val="20"/>
                    </w:rPr>
                  </w:pPr>
                </w:p>
                <w:p>
                  <w:pPr>
                    <w:pStyle w:val="skn-slo9any"/>
                    <w:pBdr>
                      <w:top w:val="none" w:sz="0" w:space="0" w:color="auto"/>
                      <w:left w:val="none" w:sz="0" w:space="0" w:color="auto"/>
                      <w:bottom w:val="none" w:sz="0" w:space="0" w:color="auto"/>
                      <w:right w:val="none" w:sz="0" w:space="0" w:color="auto"/>
                    </w:pBdr>
                    <w:spacing w:before="0" w:after="0" w:line="20" w:lineRule="exact"/>
                    <w:ind w:left="20" w:right="0"/>
                    <w:rPr>
                      <w:rStyle w:val="skn-slo9right-boxsectionnth-child1sectionsectiontableparacell"/>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 </w:t>
                  </w:r>
                </w:p>
                <w:p>
                  <w:pPr>
                    <w:pStyle w:val="skn-slo9singlecolumnnotadnlLnks"/>
                    <w:pBdr>
                      <w:top w:val="none" w:sz="0" w:space="0" w:color="auto"/>
                      <w:left w:val="none" w:sz="0" w:space="0" w:color="auto"/>
                      <w:bottom w:val="none" w:sz="0" w:space="0" w:color="auto"/>
                      <w:right w:val="none" w:sz="0" w:space="0" w:color="auto"/>
                    </w:pBdr>
                    <w:spacing w:before="0" w:line="220" w:lineRule="atLeast"/>
                    <w:ind w:left="20" w:right="0"/>
                    <w:rPr>
                      <w:rStyle w:val="skn-slo9right-boxsectionnth-child1sectionsectiontableparacell"/>
                      <w:rFonts w:ascii="Open Sans" w:eastAsia="Open Sans" w:hAnsi="Open Sans" w:cs="Open Sans"/>
                      <w:color w:val="2A2A2A"/>
                      <w:sz w:val="20"/>
                      <w:szCs w:val="20"/>
                    </w:rPr>
                  </w:pPr>
                  <w:r>
                    <w:rPr>
                      <w:rStyle w:val="skn-slo9txt-bold"/>
                      <w:rFonts w:ascii="Open Sans" w:eastAsia="Open Sans" w:hAnsi="Open Sans" w:cs="Open Sans"/>
                      <w:b/>
                      <w:bCs/>
                      <w:color w:val="2A2A2A"/>
                      <w:sz w:val="20"/>
                      <w:szCs w:val="20"/>
                    </w:rPr>
                    <w:t>Digital Marketing Operations Manager</w:t>
                  </w:r>
                  <w:r>
                    <w:rPr>
                      <w:rStyle w:val="skn-slo9right-boxsectionnth-child1sectionsectiontableparacell"/>
                      <w:rFonts w:ascii="Open Sans" w:eastAsia="Open Sans" w:hAnsi="Open Sans" w:cs="Open Sans"/>
                      <w:color w:val="2A2A2A"/>
                      <w:sz w:val="20"/>
                      <w:szCs w:val="20"/>
                    </w:rPr>
                    <w:t xml:space="preserve"> </w:t>
                  </w:r>
                  <w:r>
                    <w:rPr>
                      <w:rStyle w:val="skn-slo9anyCharacter"/>
                      <w:rFonts w:ascii="Open Sans" w:eastAsia="Open Sans" w:hAnsi="Open Sans" w:cs="Open Sans"/>
                      <w:color w:val="2A2A2A"/>
                      <w:sz w:val="20"/>
                      <w:szCs w:val="20"/>
                    </w:rPr>
                    <w:t>GrowthOrbit Solutions</w:t>
                  </w:r>
                  <w:r>
                    <w:rPr>
                      <w:rStyle w:val="skn-slo9anyCharacter"/>
                      <w:rFonts w:ascii="Open Sans" w:eastAsia="Open Sans" w:hAnsi="Open Sans" w:cs="Open Sans"/>
                      <w:color w:val="2A2A2A"/>
                      <w:sz w:val="20"/>
                      <w:szCs w:val="20"/>
                    </w:rPr>
                    <w:t xml:space="preserve"> - </w:t>
                  </w:r>
                  <w:r>
                    <w:rPr>
                      <w:rStyle w:val="skn-slo9anyCharacter"/>
                      <w:rFonts w:ascii="Open Sans" w:eastAsia="Open Sans" w:hAnsi="Open Sans" w:cs="Open Sans"/>
                      <w:color w:val="2A2A2A"/>
                      <w:sz w:val="20"/>
                      <w:szCs w:val="20"/>
                    </w:rPr>
                    <w:t>Mumbai</w:t>
                  </w:r>
                  <w:r>
                    <w:rPr>
                      <w:rStyle w:val="skn-slo9anyCharacter"/>
                      <w:rFonts w:ascii="Open Sans" w:eastAsia="Open Sans" w:hAnsi="Open Sans" w:cs="Open Sans"/>
                      <w:color w:val="2A2A2A"/>
                      <w:sz w:val="20"/>
                      <w:szCs w:val="20"/>
                    </w:rPr>
                    <w:t xml:space="preserve">, </w:t>
                  </w:r>
                  <w:r>
                    <w:rPr>
                      <w:rStyle w:val="skn-slo9anyCharacter"/>
                      <w:rFonts w:ascii="Open Sans" w:eastAsia="Open Sans" w:hAnsi="Open Sans" w:cs="Open Sans"/>
                      <w:color w:val="2A2A2A"/>
                      <w:sz w:val="20"/>
                      <w:szCs w:val="20"/>
                    </w:rPr>
                    <w:t>Maharashtra</w:t>
                  </w:r>
                  <w:r>
                    <w:rPr>
                      <w:rStyle w:val="skn-slo9anyCharacter"/>
                      <w:rFonts w:ascii="Open Sans" w:eastAsia="Open Sans" w:hAnsi="Open Sans" w:cs="Open Sans"/>
                      <w:color w:val="2A2A2A"/>
                      <w:sz w:val="20"/>
                      <w:szCs w:val="20"/>
                    </w:rPr>
                    <w:t xml:space="preserve"> </w:t>
                  </w:r>
                  <w:r>
                    <w:rPr>
                      <w:rStyle w:val="skn-slo9right-boxsectionnth-child1sectionsectiontableparacell"/>
                      <w:rFonts w:ascii="Open Sans" w:eastAsia="Open Sans" w:hAnsi="Open Sans" w:cs="Open Sans"/>
                      <w:color w:val="2A2A2A"/>
                      <w:sz w:val="20"/>
                      <w:szCs w:val="20"/>
                    </w:rPr>
                    <w:drawing>
                      <wp:anchor simplePos="0" relativeHeight="251659264" behindDoc="0" locked="0" layoutInCell="1" allowOverlap="1">
                        <wp:simplePos x="0" y="0"/>
                        <wp:positionH relativeFrom="column">
                          <wp:posOffset>-368261</wp:posOffset>
                        </wp:positionH>
                        <wp:positionV relativeFrom="paragraph">
                          <wp:posOffset>38121</wp:posOffset>
                        </wp:positionV>
                        <wp:extent cx="63422" cy="63457"/>
                        <wp:wrapNone/>
                        <wp:docPr id="10001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xmlns:r="http://schemas.openxmlformats.org/officeDocument/2006/relationships" r:embed="rId9"/>
                                <a:stretch>
                                  <a:fillRect/>
                                </a:stretch>
                              </pic:blipFill>
                              <pic:spPr>
                                <a:xfrm>
                                  <a:off x="0" y="0"/>
                                  <a:ext cx="63422" cy="63457"/>
                                </a:xfrm>
                                <a:prstGeom prst="rect">
                                  <a:avLst/>
                                </a:prstGeom>
                              </pic:spPr>
                            </pic:pic>
                          </a:graphicData>
                        </a:graphic>
                      </wp:anchor>
                    </w:drawing>
                  </w:r>
                </w:p>
                <w:p>
                  <w:pPr>
                    <w:pStyle w:val="skn-slo9dsp-block"/>
                    <w:pBdr>
                      <w:top w:val="none" w:sz="0" w:space="0" w:color="auto"/>
                      <w:left w:val="none" w:sz="0" w:space="0" w:color="auto"/>
                      <w:bottom w:val="none" w:sz="0" w:space="0" w:color="auto"/>
                      <w:right w:val="none" w:sz="0" w:space="0" w:color="auto"/>
                    </w:pBdr>
                    <w:spacing w:before="0" w:after="0" w:line="220" w:lineRule="atLeast"/>
                    <w:ind w:left="20" w:right="0"/>
                    <w:rPr>
                      <w:rStyle w:val="skn-slo9anyCharacter"/>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06/2019</w:t>
                  </w:r>
                  <w:r>
                    <w:rPr>
                      <w:rStyle w:val="skn-slo9anyCharacter"/>
                      <w:rFonts w:ascii="Open Sans" w:eastAsia="Open Sans" w:hAnsi="Open Sans" w:cs="Open Sans"/>
                      <w:color w:val="2A2A2A"/>
                      <w:sz w:val="20"/>
                      <w:szCs w:val="20"/>
                    </w:rPr>
                    <w:t xml:space="preserve"> - </w:t>
                  </w:r>
                  <w:r>
                    <w:rPr>
                      <w:rStyle w:val="skn-slo9anyCharacter"/>
                      <w:rFonts w:ascii="Open Sans" w:eastAsia="Open Sans" w:hAnsi="Open Sans" w:cs="Open Sans"/>
                      <w:color w:val="2A2A2A"/>
                      <w:sz w:val="20"/>
                      <w:szCs w:val="20"/>
                    </w:rPr>
                    <w:t>Present</w:t>
                  </w:r>
                </w:p>
                <w:p>
                  <w:pPr>
                    <w:pStyle w:val="skn-slo9ulli"/>
                    <w:numPr>
                      <w:ilvl w:val="0"/>
                      <w:numId w:val="11"/>
                    </w:numPr>
                    <w:spacing w:before="40" w:after="40" w:line="220" w:lineRule="atLeast"/>
                    <w:ind w:left="220" w:right="0" w:hanging="232"/>
                    <w:jc w:val="left"/>
                    <w:rPr>
                      <w:rStyle w:val="skn-slo9anyCharacter"/>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Managed daily marketing operations across SEO, paid media, content, and analytics teams.</w:t>
                  </w:r>
                </w:p>
                <w:p>
                  <w:pPr>
                    <w:pStyle w:val="skn-slo9ulli"/>
                    <w:numPr>
                      <w:ilvl w:val="0"/>
                      <w:numId w:val="11"/>
                    </w:numPr>
                    <w:spacing w:after="40" w:line="220" w:lineRule="atLeast"/>
                    <w:ind w:left="220" w:right="0" w:hanging="232"/>
                    <w:jc w:val="left"/>
                    <w:rPr>
                      <w:rStyle w:val="skn-slo9anyCharacter"/>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Defined standard operating procedures to improve campaign execution speed and delivery accuracy.</w:t>
                  </w:r>
                </w:p>
                <w:p>
                  <w:pPr>
                    <w:pStyle w:val="skn-slo9ulli"/>
                    <w:numPr>
                      <w:ilvl w:val="0"/>
                      <w:numId w:val="11"/>
                    </w:numPr>
                    <w:spacing w:after="40" w:line="220" w:lineRule="atLeast"/>
                    <w:ind w:left="220" w:right="0" w:hanging="232"/>
                    <w:jc w:val="left"/>
                    <w:rPr>
                      <w:rStyle w:val="skn-slo9anyCharacter"/>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Coordinated with strategy and account teams to align operational plans with client objectives.</w:t>
                  </w:r>
                </w:p>
                <w:p>
                  <w:pPr>
                    <w:pStyle w:val="skn-slo9ulli"/>
                    <w:numPr>
                      <w:ilvl w:val="0"/>
                      <w:numId w:val="11"/>
                    </w:numPr>
                    <w:spacing w:after="40" w:line="220" w:lineRule="atLeast"/>
                    <w:ind w:left="220" w:right="0" w:hanging="232"/>
                    <w:jc w:val="left"/>
                    <w:rPr>
                      <w:rStyle w:val="skn-slo9anyCharacter"/>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Monitored campaign performance dashboards and shared actionable insights with leadership.</w:t>
                  </w:r>
                </w:p>
                <w:p>
                  <w:pPr>
                    <w:pStyle w:val="skn-slo9ulli"/>
                    <w:numPr>
                      <w:ilvl w:val="0"/>
                      <w:numId w:val="11"/>
                    </w:numPr>
                    <w:spacing w:after="40" w:line="220" w:lineRule="atLeast"/>
                    <w:ind w:left="220" w:right="0" w:hanging="232"/>
                    <w:jc w:val="left"/>
                    <w:rPr>
                      <w:rStyle w:val="skn-slo9anyCharacter"/>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Optimized resource allocation to balance workloads across multiple concurrent client accounts.</w:t>
                  </w:r>
                </w:p>
                <w:p>
                  <w:pPr>
                    <w:pStyle w:val="skn-slo9ulli"/>
                    <w:numPr>
                      <w:ilvl w:val="0"/>
                      <w:numId w:val="11"/>
                    </w:numPr>
                    <w:spacing w:after="40" w:line="220" w:lineRule="atLeast"/>
                    <w:ind w:left="220" w:right="0" w:hanging="232"/>
                    <w:jc w:val="left"/>
                    <w:rPr>
                      <w:rStyle w:val="skn-slo9anyCharacter"/>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Oversaw marketing tools, reporting systems, and vendor partnerships for operational efficiency.</w:t>
                  </w:r>
                </w:p>
                <w:p>
                  <w:pPr>
                    <w:pStyle w:val="skn-slo9any"/>
                    <w:pBdr>
                      <w:top w:val="none" w:sz="0" w:space="0" w:color="auto"/>
                      <w:left w:val="none" w:sz="0" w:space="0" w:color="auto"/>
                      <w:bottom w:val="none" w:sz="0" w:space="0" w:color="auto"/>
                      <w:right w:val="none" w:sz="0" w:space="0" w:color="auto"/>
                    </w:pBdr>
                    <w:spacing w:before="300" w:after="0" w:line="20" w:lineRule="exact"/>
                    <w:ind w:left="20" w:right="0"/>
                    <w:rPr>
                      <w:rStyle w:val="skn-slo9right-boxsectionnth-child1sectionsectiontableparacell"/>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 </w:t>
                  </w:r>
                </w:p>
                <w:p>
                  <w:pPr>
                    <w:pStyle w:val="skn-slo9singlecolumnnotadnlLnks"/>
                    <w:pBdr>
                      <w:top w:val="none" w:sz="0" w:space="0" w:color="auto"/>
                      <w:left w:val="none" w:sz="0" w:space="0" w:color="auto"/>
                      <w:bottom w:val="none" w:sz="0" w:space="0" w:color="auto"/>
                      <w:right w:val="none" w:sz="0" w:space="0" w:color="auto"/>
                    </w:pBdr>
                    <w:spacing w:before="0" w:line="220" w:lineRule="atLeast"/>
                    <w:ind w:left="20" w:right="0"/>
                    <w:rPr>
                      <w:rStyle w:val="skn-slo9right-boxsectionnth-child1sectionsectiontableparacell"/>
                      <w:rFonts w:ascii="Open Sans" w:eastAsia="Open Sans" w:hAnsi="Open Sans" w:cs="Open Sans"/>
                      <w:color w:val="2A2A2A"/>
                      <w:sz w:val="20"/>
                      <w:szCs w:val="20"/>
                    </w:rPr>
                  </w:pPr>
                  <w:r>
                    <w:rPr>
                      <w:rStyle w:val="skn-slo9txt-bold"/>
                      <w:rFonts w:ascii="Open Sans" w:eastAsia="Open Sans" w:hAnsi="Open Sans" w:cs="Open Sans"/>
                      <w:b/>
                      <w:bCs/>
                      <w:color w:val="2A2A2A"/>
                      <w:sz w:val="20"/>
                      <w:szCs w:val="20"/>
                    </w:rPr>
                    <w:t>Senior Digital Marketing Operations Executive</w:t>
                  </w:r>
                  <w:r>
                    <w:rPr>
                      <w:rStyle w:val="skn-slo9right-boxsectionnth-child1sectionsectiontableparacell"/>
                      <w:rFonts w:ascii="Open Sans" w:eastAsia="Open Sans" w:hAnsi="Open Sans" w:cs="Open Sans"/>
                      <w:color w:val="2A2A2A"/>
                      <w:sz w:val="20"/>
                      <w:szCs w:val="20"/>
                    </w:rPr>
                    <w:t xml:space="preserve"> </w:t>
                  </w:r>
                  <w:r>
                    <w:rPr>
                      <w:rStyle w:val="skn-slo9anyCharacter"/>
                      <w:rFonts w:ascii="Open Sans" w:eastAsia="Open Sans" w:hAnsi="Open Sans" w:cs="Open Sans"/>
                      <w:color w:val="2A2A2A"/>
                      <w:sz w:val="20"/>
                      <w:szCs w:val="20"/>
                    </w:rPr>
                    <w:t>BrandPulse Media</w:t>
                  </w:r>
                  <w:r>
                    <w:rPr>
                      <w:rStyle w:val="skn-slo9anyCharacter"/>
                      <w:rFonts w:ascii="Open Sans" w:eastAsia="Open Sans" w:hAnsi="Open Sans" w:cs="Open Sans"/>
                      <w:color w:val="2A2A2A"/>
                      <w:sz w:val="20"/>
                      <w:szCs w:val="20"/>
                    </w:rPr>
                    <w:t xml:space="preserve"> - </w:t>
                  </w:r>
                  <w:r>
                    <w:rPr>
                      <w:rStyle w:val="skn-slo9anyCharacter"/>
                      <w:rFonts w:ascii="Open Sans" w:eastAsia="Open Sans" w:hAnsi="Open Sans" w:cs="Open Sans"/>
                      <w:color w:val="2A2A2A"/>
                      <w:sz w:val="20"/>
                      <w:szCs w:val="20"/>
                    </w:rPr>
                    <w:t>Mumbai</w:t>
                  </w:r>
                  <w:r>
                    <w:rPr>
                      <w:rStyle w:val="skn-slo9anyCharacter"/>
                      <w:rFonts w:ascii="Open Sans" w:eastAsia="Open Sans" w:hAnsi="Open Sans" w:cs="Open Sans"/>
                      <w:color w:val="2A2A2A"/>
                      <w:sz w:val="20"/>
                      <w:szCs w:val="20"/>
                    </w:rPr>
                    <w:t xml:space="preserve">, </w:t>
                  </w:r>
                  <w:r>
                    <w:rPr>
                      <w:rStyle w:val="skn-slo9anyCharacter"/>
                      <w:rFonts w:ascii="Open Sans" w:eastAsia="Open Sans" w:hAnsi="Open Sans" w:cs="Open Sans"/>
                      <w:color w:val="2A2A2A"/>
                      <w:sz w:val="20"/>
                      <w:szCs w:val="20"/>
                    </w:rPr>
                    <w:t>Maharashtra</w:t>
                  </w:r>
                  <w:r>
                    <w:rPr>
                      <w:rStyle w:val="skn-slo9anyCharacter"/>
                      <w:rFonts w:ascii="Open Sans" w:eastAsia="Open Sans" w:hAnsi="Open Sans" w:cs="Open Sans"/>
                      <w:color w:val="2A2A2A"/>
                      <w:sz w:val="20"/>
                      <w:szCs w:val="20"/>
                    </w:rPr>
                    <w:t xml:space="preserve"> </w:t>
                  </w:r>
                  <w:r>
                    <w:rPr>
                      <w:rStyle w:val="skn-slo9right-boxsectionnth-child1sectionsectiontableparacell"/>
                      <w:rFonts w:ascii="Open Sans" w:eastAsia="Open Sans" w:hAnsi="Open Sans" w:cs="Open Sans"/>
                      <w:color w:val="2A2A2A"/>
                      <w:sz w:val="20"/>
                      <w:szCs w:val="20"/>
                    </w:rPr>
                    <w:drawing>
                      <wp:anchor simplePos="0" relativeHeight="251660288" behindDoc="0" locked="0" layoutInCell="1" allowOverlap="1">
                        <wp:simplePos x="0" y="0"/>
                        <wp:positionH relativeFrom="column">
                          <wp:posOffset>-368261</wp:posOffset>
                        </wp:positionH>
                        <wp:positionV relativeFrom="paragraph">
                          <wp:posOffset>38121</wp:posOffset>
                        </wp:positionV>
                        <wp:extent cx="63422" cy="63457"/>
                        <wp:wrapNone/>
                        <wp:docPr id="10001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xmlns:r="http://schemas.openxmlformats.org/officeDocument/2006/relationships" r:embed="rId9"/>
                                <a:stretch>
                                  <a:fillRect/>
                                </a:stretch>
                              </pic:blipFill>
                              <pic:spPr>
                                <a:xfrm>
                                  <a:off x="0" y="0"/>
                                  <a:ext cx="63422" cy="63457"/>
                                </a:xfrm>
                                <a:prstGeom prst="rect">
                                  <a:avLst/>
                                </a:prstGeom>
                              </pic:spPr>
                            </pic:pic>
                          </a:graphicData>
                        </a:graphic>
                      </wp:anchor>
                    </w:drawing>
                  </w:r>
                </w:p>
                <w:p>
                  <w:pPr>
                    <w:pStyle w:val="skn-slo9dsp-block"/>
                    <w:pBdr>
                      <w:top w:val="none" w:sz="0" w:space="0" w:color="auto"/>
                      <w:left w:val="none" w:sz="0" w:space="0" w:color="auto"/>
                      <w:bottom w:val="none" w:sz="0" w:space="0" w:color="auto"/>
                      <w:right w:val="none" w:sz="0" w:space="0" w:color="auto"/>
                    </w:pBdr>
                    <w:spacing w:before="0" w:after="0" w:line="220" w:lineRule="atLeast"/>
                    <w:ind w:left="20" w:right="0"/>
                    <w:rPr>
                      <w:rStyle w:val="skn-slo9anyCharacter"/>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01/2015</w:t>
                  </w:r>
                  <w:r>
                    <w:rPr>
                      <w:rStyle w:val="skn-slo9anyCharacter"/>
                      <w:rFonts w:ascii="Open Sans" w:eastAsia="Open Sans" w:hAnsi="Open Sans" w:cs="Open Sans"/>
                      <w:color w:val="2A2A2A"/>
                      <w:sz w:val="20"/>
                      <w:szCs w:val="20"/>
                    </w:rPr>
                    <w:t xml:space="preserve"> - </w:t>
                  </w:r>
                  <w:r>
                    <w:rPr>
                      <w:rStyle w:val="skn-slo9anyCharacter"/>
                      <w:rFonts w:ascii="Open Sans" w:eastAsia="Open Sans" w:hAnsi="Open Sans" w:cs="Open Sans"/>
                      <w:color w:val="2A2A2A"/>
                      <w:sz w:val="20"/>
                      <w:szCs w:val="20"/>
                    </w:rPr>
                    <w:t>05/2019</w:t>
                  </w:r>
                </w:p>
                <w:p>
                  <w:pPr>
                    <w:pStyle w:val="skn-slo9ulli"/>
                    <w:numPr>
                      <w:ilvl w:val="0"/>
                      <w:numId w:val="12"/>
                    </w:numPr>
                    <w:spacing w:before="40" w:after="40" w:line="220" w:lineRule="atLeast"/>
                    <w:ind w:left="220" w:right="0" w:hanging="232"/>
                    <w:jc w:val="left"/>
                    <w:rPr>
                      <w:rStyle w:val="skn-slo9anyCharacter"/>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Supported multi-channel campaign execution by coordinating tasks between internal teams and external vendors.</w:t>
                  </w:r>
                </w:p>
                <w:p>
                  <w:pPr>
                    <w:pStyle w:val="skn-slo9ulli"/>
                    <w:numPr>
                      <w:ilvl w:val="0"/>
                      <w:numId w:val="12"/>
                    </w:numPr>
                    <w:spacing w:after="40" w:line="220" w:lineRule="atLeast"/>
                    <w:ind w:left="220" w:right="0" w:hanging="232"/>
                    <w:jc w:val="left"/>
                    <w:rPr>
                      <w:rStyle w:val="skn-slo9anyCharacter"/>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Maintained marketing calendars, timelines, and deliverables for multiple client projects.</w:t>
                  </w:r>
                </w:p>
                <w:p>
                  <w:pPr>
                    <w:pStyle w:val="skn-slo9ulli"/>
                    <w:numPr>
                      <w:ilvl w:val="0"/>
                      <w:numId w:val="12"/>
                    </w:numPr>
                    <w:spacing w:after="40" w:line="220" w:lineRule="atLeast"/>
                    <w:ind w:left="220" w:right="0" w:hanging="232"/>
                    <w:jc w:val="left"/>
                    <w:rPr>
                      <w:rStyle w:val="skn-slo9anyCharacter"/>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Prepared weekly and monthly operational performance reports for management review.</w:t>
                  </w:r>
                </w:p>
                <w:p>
                  <w:pPr>
                    <w:pStyle w:val="skn-slo9ulli"/>
                    <w:numPr>
                      <w:ilvl w:val="0"/>
                      <w:numId w:val="12"/>
                    </w:numPr>
                    <w:spacing w:after="40" w:line="220" w:lineRule="atLeast"/>
                    <w:ind w:left="220" w:right="0" w:hanging="232"/>
                    <w:jc w:val="left"/>
                    <w:rPr>
                      <w:rStyle w:val="skn-slo9anyCharacter"/>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Assisted in budget tracking and cost control across paid media and content initiatives.</w:t>
                  </w:r>
                </w:p>
                <w:p>
                  <w:pPr>
                    <w:pStyle w:val="skn-slo9ulli"/>
                    <w:numPr>
                      <w:ilvl w:val="0"/>
                      <w:numId w:val="12"/>
                    </w:numPr>
                    <w:spacing w:after="40" w:line="220" w:lineRule="atLeast"/>
                    <w:ind w:left="220" w:right="0" w:hanging="232"/>
                    <w:jc w:val="left"/>
                    <w:rPr>
                      <w:rStyle w:val="skn-slo9anyCharacter"/>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Ensured adherence to quality standards and campaign launch checklists.</w:t>
                  </w:r>
                </w:p>
                <w:p>
                  <w:pPr>
                    <w:pStyle w:val="skn-slo9ulli"/>
                    <w:numPr>
                      <w:ilvl w:val="0"/>
                      <w:numId w:val="12"/>
                    </w:numPr>
                    <w:spacing w:after="40" w:line="220" w:lineRule="atLeast"/>
                    <w:ind w:left="220" w:right="0" w:hanging="232"/>
                    <w:jc w:val="left"/>
                    <w:rPr>
                      <w:rStyle w:val="skn-slo9anyCharacter"/>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Provided operational support during large-scale campaign rollouts and seasonal promotions.</w:t>
                  </w:r>
                </w:p>
                <w:p>
                  <w:pPr>
                    <w:pStyle w:val="skn-slo9any"/>
                    <w:pBdr>
                      <w:top w:val="none" w:sz="0" w:space="0" w:color="auto"/>
                      <w:left w:val="none" w:sz="0" w:space="0" w:color="auto"/>
                      <w:bottom w:val="none" w:sz="0" w:space="0" w:color="auto"/>
                      <w:right w:val="none" w:sz="0" w:space="0" w:color="auto"/>
                    </w:pBdr>
                    <w:spacing w:before="300" w:after="0" w:line="20" w:lineRule="exact"/>
                    <w:ind w:left="20" w:right="0"/>
                    <w:rPr>
                      <w:rStyle w:val="skn-slo9right-boxsectionnth-child1sectionsectiontableparacell"/>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 </w:t>
                  </w:r>
                </w:p>
                <w:p>
                  <w:pPr>
                    <w:pStyle w:val="skn-slo9singlecolumnnotadnlLnks"/>
                    <w:pBdr>
                      <w:top w:val="none" w:sz="0" w:space="0" w:color="auto"/>
                      <w:left w:val="none" w:sz="0" w:space="0" w:color="auto"/>
                      <w:bottom w:val="none" w:sz="0" w:space="0" w:color="auto"/>
                      <w:right w:val="none" w:sz="0" w:space="0" w:color="auto"/>
                    </w:pBdr>
                    <w:spacing w:before="0" w:line="220" w:lineRule="atLeast"/>
                    <w:ind w:left="20" w:right="0"/>
                    <w:rPr>
                      <w:rStyle w:val="skn-slo9right-boxsectionnth-child1sectionsectiontableparacell"/>
                      <w:rFonts w:ascii="Open Sans" w:eastAsia="Open Sans" w:hAnsi="Open Sans" w:cs="Open Sans"/>
                      <w:color w:val="2A2A2A"/>
                      <w:sz w:val="20"/>
                      <w:szCs w:val="20"/>
                    </w:rPr>
                  </w:pPr>
                  <w:r>
                    <w:rPr>
                      <w:rStyle w:val="skn-slo9txt-bold"/>
                      <w:rFonts w:ascii="Open Sans" w:eastAsia="Open Sans" w:hAnsi="Open Sans" w:cs="Open Sans"/>
                      <w:b/>
                      <w:bCs/>
                      <w:color w:val="2A2A2A"/>
                      <w:sz w:val="20"/>
                      <w:szCs w:val="20"/>
                    </w:rPr>
                    <w:t>Operations Volunteer</w:t>
                  </w:r>
                  <w:r>
                    <w:rPr>
                      <w:rStyle w:val="skn-slo9right-boxsectionnth-child1sectionsectiontableparacell"/>
                      <w:rFonts w:ascii="Open Sans" w:eastAsia="Open Sans" w:hAnsi="Open Sans" w:cs="Open Sans"/>
                      <w:color w:val="2A2A2A"/>
                      <w:sz w:val="20"/>
                      <w:szCs w:val="20"/>
                    </w:rPr>
                    <w:t xml:space="preserve"> </w:t>
                  </w:r>
                  <w:r>
                    <w:rPr>
                      <w:rStyle w:val="skn-slo9anyCharacter"/>
                      <w:rFonts w:ascii="Open Sans" w:eastAsia="Open Sans" w:hAnsi="Open Sans" w:cs="Open Sans"/>
                      <w:color w:val="2A2A2A"/>
                      <w:sz w:val="20"/>
                      <w:szCs w:val="20"/>
                    </w:rPr>
                    <w:t>Digital Skills Awareness Program</w:t>
                  </w:r>
                  <w:r>
                    <w:rPr>
                      <w:rStyle w:val="skn-slo9anyCharacter"/>
                      <w:rFonts w:ascii="Open Sans" w:eastAsia="Open Sans" w:hAnsi="Open Sans" w:cs="Open Sans"/>
                      <w:color w:val="2A2A2A"/>
                      <w:sz w:val="20"/>
                      <w:szCs w:val="20"/>
                    </w:rPr>
                    <w:t xml:space="preserve"> - </w:t>
                  </w:r>
                  <w:r>
                    <w:rPr>
                      <w:rStyle w:val="skn-slo9anyCharacter"/>
                      <w:rFonts w:ascii="Open Sans" w:eastAsia="Open Sans" w:hAnsi="Open Sans" w:cs="Open Sans"/>
                      <w:color w:val="2A2A2A"/>
                      <w:sz w:val="20"/>
                      <w:szCs w:val="20"/>
                    </w:rPr>
                    <w:t>Mumbai</w:t>
                  </w:r>
                  <w:r>
                    <w:rPr>
                      <w:rStyle w:val="skn-slo9anyCharacter"/>
                      <w:rFonts w:ascii="Open Sans" w:eastAsia="Open Sans" w:hAnsi="Open Sans" w:cs="Open Sans"/>
                      <w:color w:val="2A2A2A"/>
                      <w:sz w:val="20"/>
                      <w:szCs w:val="20"/>
                    </w:rPr>
                    <w:t xml:space="preserve">, </w:t>
                  </w:r>
                  <w:r>
                    <w:rPr>
                      <w:rStyle w:val="skn-slo9anyCharacter"/>
                      <w:rFonts w:ascii="Open Sans" w:eastAsia="Open Sans" w:hAnsi="Open Sans" w:cs="Open Sans"/>
                      <w:color w:val="2A2A2A"/>
                      <w:sz w:val="20"/>
                      <w:szCs w:val="20"/>
                    </w:rPr>
                    <w:t>Maharashtra</w:t>
                  </w:r>
                  <w:r>
                    <w:rPr>
                      <w:rStyle w:val="skn-slo9anyCharacter"/>
                      <w:rFonts w:ascii="Open Sans" w:eastAsia="Open Sans" w:hAnsi="Open Sans" w:cs="Open Sans"/>
                      <w:color w:val="2A2A2A"/>
                      <w:sz w:val="20"/>
                      <w:szCs w:val="20"/>
                    </w:rPr>
                    <w:t xml:space="preserve"> </w:t>
                  </w:r>
                  <w:r>
                    <w:rPr>
                      <w:rStyle w:val="skn-slo9right-boxsectionnth-child1sectionsectiontableparacell"/>
                      <w:rFonts w:ascii="Open Sans" w:eastAsia="Open Sans" w:hAnsi="Open Sans" w:cs="Open Sans"/>
                      <w:color w:val="2A2A2A"/>
                      <w:sz w:val="20"/>
                      <w:szCs w:val="20"/>
                    </w:rPr>
                    <w:drawing>
                      <wp:anchor simplePos="0" relativeHeight="251661312" behindDoc="0" locked="0" layoutInCell="1" allowOverlap="1">
                        <wp:simplePos x="0" y="0"/>
                        <wp:positionH relativeFrom="column">
                          <wp:posOffset>-368261</wp:posOffset>
                        </wp:positionH>
                        <wp:positionV relativeFrom="paragraph">
                          <wp:posOffset>38121</wp:posOffset>
                        </wp:positionV>
                        <wp:extent cx="63422" cy="63457"/>
                        <wp:wrapNone/>
                        <wp:docPr id="10001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1"/>
                                </pic:cNvPicPr>
                              </pic:nvPicPr>
                              <pic:blipFill>
                                <a:blip xmlns:r="http://schemas.openxmlformats.org/officeDocument/2006/relationships" r:embed="rId9"/>
                                <a:stretch>
                                  <a:fillRect/>
                                </a:stretch>
                              </pic:blipFill>
                              <pic:spPr>
                                <a:xfrm>
                                  <a:off x="0" y="0"/>
                                  <a:ext cx="63422" cy="63457"/>
                                </a:xfrm>
                                <a:prstGeom prst="rect">
                                  <a:avLst/>
                                </a:prstGeom>
                              </pic:spPr>
                            </pic:pic>
                          </a:graphicData>
                        </a:graphic>
                      </wp:anchor>
                    </w:drawing>
                  </w:r>
                </w:p>
                <w:p>
                  <w:pPr>
                    <w:pStyle w:val="skn-slo9dsp-block"/>
                    <w:pBdr>
                      <w:top w:val="none" w:sz="0" w:space="0" w:color="auto"/>
                      <w:left w:val="none" w:sz="0" w:space="0" w:color="auto"/>
                      <w:bottom w:val="none" w:sz="0" w:space="0" w:color="auto"/>
                      <w:right w:val="none" w:sz="0" w:space="0" w:color="auto"/>
                    </w:pBdr>
                    <w:spacing w:before="0" w:after="0" w:line="220" w:lineRule="atLeast"/>
                    <w:ind w:left="20" w:right="0"/>
                    <w:rPr>
                      <w:rStyle w:val="skn-slo9anyCharacter"/>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07/2018</w:t>
                  </w:r>
                  <w:r>
                    <w:rPr>
                      <w:rStyle w:val="skn-slo9anyCharacter"/>
                      <w:rFonts w:ascii="Open Sans" w:eastAsia="Open Sans" w:hAnsi="Open Sans" w:cs="Open Sans"/>
                      <w:color w:val="2A2A2A"/>
                      <w:sz w:val="20"/>
                      <w:szCs w:val="20"/>
                    </w:rPr>
                    <w:t xml:space="preserve"> - </w:t>
                  </w:r>
                  <w:r>
                    <w:rPr>
                      <w:rStyle w:val="skn-slo9anyCharacter"/>
                      <w:rFonts w:ascii="Open Sans" w:eastAsia="Open Sans" w:hAnsi="Open Sans" w:cs="Open Sans"/>
                      <w:color w:val="2A2A2A"/>
                      <w:sz w:val="20"/>
                      <w:szCs w:val="20"/>
                    </w:rPr>
                    <w:t>09/2018</w:t>
                  </w:r>
                </w:p>
                <w:p>
                  <w:pPr>
                    <w:pStyle w:val="skn-slo9ulli"/>
                    <w:numPr>
                      <w:ilvl w:val="0"/>
                      <w:numId w:val="13"/>
                    </w:numPr>
                    <w:spacing w:before="40" w:after="40" w:line="220" w:lineRule="atLeast"/>
                    <w:ind w:left="220" w:right="0" w:hanging="232"/>
                    <w:jc w:val="left"/>
                    <w:rPr>
                      <w:rStyle w:val="skn-slo9anyCharacter"/>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Assisted in coordinating training sessions and managing operational logistics.</w:t>
                  </w:r>
                </w:p>
              </w:tc>
            </w:tr>
          </w:tbl>
          <w:p>
            <w:pPr>
              <w:pStyle w:val="skn-slo9right-boxsectionscspdiv"/>
              <w:pBdr>
                <w:top w:val="none" w:sz="0" w:space="0" w:color="auto"/>
                <w:left w:val="none" w:sz="0" w:space="0" w:color="auto"/>
                <w:bottom w:val="none" w:sz="0" w:space="0" w:color="auto"/>
                <w:right w:val="none" w:sz="0" w:space="0" w:color="auto"/>
              </w:pBdr>
              <w:spacing w:before="0" w:after="0" w:line="20" w:lineRule="exact"/>
              <w:ind w:left="20" w:right="0"/>
              <w:rPr>
                <w:rStyle w:val="skn-slo9right-box"/>
                <w:rFonts w:ascii="Open Sans" w:eastAsia="Open Sans" w:hAnsi="Open Sans" w:cs="Open Sans"/>
                <w:color w:val="2A2A2A"/>
                <w:sz w:val="20"/>
                <w:szCs w:val="20"/>
              </w:rPr>
            </w:pPr>
            <w:r>
              <w:rPr>
                <w:rStyle w:val="skn-slo9right-box"/>
                <w:rFonts w:ascii="Open Sans" w:eastAsia="Open Sans" w:hAnsi="Open Sans" w:cs="Open Sans"/>
                <w:color w:val="2A2A2A"/>
                <w:sz w:val="20"/>
                <w:szCs w:val="20"/>
              </w:rPr>
              <w:t> </w:t>
            </w:r>
            <w:r>
              <w:rPr>
                <w:rStyle w:val="skn-slo9right-boxsectionscspdivCharacter"/>
                <w:rFonts w:ascii="Open Sans" w:eastAsia="Open Sans" w:hAnsi="Open Sans" w:cs="Open Sans"/>
                <w:color w:val="2A2A2A"/>
                <w:sz w:val="20"/>
                <w:szCs w:val="20"/>
              </w:rPr>
              <w:t> </w:t>
            </w:r>
          </w:p>
          <w:tbl>
            <w:tblPr>
              <w:tblStyle w:val="right-boxsectiontable"/>
              <w:tblW w:w="0" w:type="auto"/>
              <w:tblCellSpacing w:w="0" w:type="dxa"/>
              <w:tblInd w:w="20" w:type="dxa"/>
              <w:tblLayout w:type="fixed"/>
              <w:tblCellMar>
                <w:top w:w="0" w:type="dxa"/>
                <w:left w:w="0" w:type="dxa"/>
                <w:bottom w:w="0" w:type="dxa"/>
                <w:right w:w="0" w:type="dxa"/>
              </w:tblCellMar>
              <w:tblLook w:val="05E0"/>
            </w:tblPr>
            <w:tblGrid>
              <w:gridCol w:w="170"/>
              <w:gridCol w:w="520"/>
              <w:gridCol w:w="6350"/>
            </w:tblGrid>
            <w:tr>
              <w:tblPrEx>
                <w:tblW w:w="0" w:type="auto"/>
                <w:tblCellSpacing w:w="0" w:type="dxa"/>
                <w:tblInd w:w="20" w:type="dxa"/>
                <w:tblLayout w:type="fixed"/>
                <w:tblCellMar>
                  <w:top w:w="0" w:type="dxa"/>
                  <w:left w:w="0" w:type="dxa"/>
                  <w:bottom w:w="0" w:type="dxa"/>
                  <w:right w:w="0" w:type="dxa"/>
                </w:tblCellMar>
                <w:tblLook w:val="05E0"/>
              </w:tblPrEx>
              <w:trPr>
                <w:tblCellSpacing w:w="0" w:type="dxa"/>
              </w:trPr>
              <w:tc>
                <w:tcPr>
                  <w:tcW w:w="170" w:type="dxa"/>
                  <w:tcBorders>
                    <w:right w:val="single" w:sz="8" w:space="0" w:color="2A2A2A"/>
                  </w:tcBorders>
                  <w:tcMar>
                    <w:top w:w="500" w:type="dxa"/>
                    <w:left w:w="0" w:type="dxa"/>
                    <w:bottom w:w="0" w:type="dxa"/>
                    <w:right w:w="0" w:type="dxa"/>
                  </w:tcMar>
                  <w:vAlign w:val="top"/>
                  <w:hideMark/>
                </w:tcPr>
                <w:p>
                  <w:pPr>
                    <w:pStyle w:val="right-boxsectiontablesectionleftcellParagraph"/>
                    <w:pBdr>
                      <w:top w:val="none" w:sz="0" w:space="0" w:color="auto"/>
                      <w:right w:val="none" w:sz="0" w:space="0" w:color="auto"/>
                    </w:pBdr>
                    <w:spacing w:line="220" w:lineRule="atLeast"/>
                    <w:ind w:left="20" w:right="0"/>
                    <w:textAlignment w:val="auto"/>
                    <w:rPr>
                      <w:rStyle w:val="right-boxsectiontablesectionleftcell"/>
                      <w:rFonts w:ascii="Open Sans" w:eastAsia="Open Sans" w:hAnsi="Open Sans" w:cs="Open Sans"/>
                      <w:color w:val="2A2A2A"/>
                      <w:sz w:val="20"/>
                      <w:szCs w:val="20"/>
                    </w:rPr>
                  </w:pPr>
                </w:p>
              </w:tc>
              <w:tc>
                <w:tcPr>
                  <w:tcW w:w="520" w:type="dxa"/>
                  <w:tcMar>
                    <w:top w:w="500" w:type="dxa"/>
                    <w:left w:w="0" w:type="dxa"/>
                    <w:bottom w:w="0" w:type="dxa"/>
                    <w:right w:w="0" w:type="dxa"/>
                  </w:tcMar>
                  <w:vAlign w:val="top"/>
                  <w:hideMark/>
                </w:tcPr>
                <w:p>
                  <w:pPr>
                    <w:pStyle w:val="right-boxsectiontablesectionleftcellParagraph"/>
                    <w:pBdr>
                      <w:top w:val="none" w:sz="0" w:space="0" w:color="auto"/>
                      <w:right w:val="none" w:sz="0" w:space="0" w:color="auto"/>
                    </w:pBdr>
                    <w:spacing w:line="220" w:lineRule="atLeast"/>
                    <w:ind w:left="20" w:right="0"/>
                    <w:textAlignment w:val="auto"/>
                    <w:rPr>
                      <w:rStyle w:val="right-boxsectiontablesectionleftcell"/>
                      <w:rFonts w:ascii="Open Sans" w:eastAsia="Open Sans" w:hAnsi="Open Sans" w:cs="Open Sans"/>
                      <w:color w:val="2A2A2A"/>
                      <w:sz w:val="20"/>
                      <w:szCs w:val="20"/>
                    </w:rPr>
                  </w:pPr>
                </w:p>
              </w:tc>
              <w:tc>
                <w:tcPr>
                  <w:tcW w:w="6350" w:type="dxa"/>
                  <w:tcMar>
                    <w:top w:w="500" w:type="dxa"/>
                    <w:left w:w="0" w:type="dxa"/>
                    <w:bottom w:w="0" w:type="dxa"/>
                    <w:right w:w="0" w:type="dxa"/>
                  </w:tcMar>
                  <w:vAlign w:val="top"/>
                  <w:hideMark/>
                </w:tcPr>
                <w:p>
                  <w:pPr>
                    <w:pStyle w:val="skn-slo9heading"/>
                    <w:pBdr>
                      <w:top w:val="none" w:sz="0" w:space="0" w:color="auto"/>
                      <w:left w:val="none" w:sz="0" w:space="0" w:color="auto"/>
                      <w:bottom w:val="none" w:sz="0" w:space="0" w:color="auto"/>
                      <w:right w:val="none" w:sz="0" w:space="0" w:color="auto"/>
                    </w:pBdr>
                    <w:spacing w:before="0"/>
                    <w:ind w:left="20" w:right="0"/>
                    <w:rPr>
                      <w:rStyle w:val="right-boxsectiontableparacell"/>
                      <w:rFonts w:ascii="Open Sans" w:eastAsia="Open Sans" w:hAnsi="Open Sans" w:cs="Open Sans"/>
                      <w:color w:val="2A2A2A"/>
                    </w:rPr>
                  </w:pPr>
                  <w:r>
                    <w:rPr>
                      <w:rStyle w:val="skn-slo9right-boxsectionheadingsectiontitle"/>
                      <w:rFonts w:ascii="CustomRaleway Bold" w:eastAsia="CustomRaleway Bold" w:hAnsi="CustomRaleway Bold" w:cs="CustomRaleway Bold"/>
                      <w:b/>
                      <w:bCs/>
                      <w:caps/>
                      <w:color w:val="0077C0"/>
                      <w:spacing w:val="10"/>
                    </w:rPr>
                    <w:t>Education</w:t>
                  </w:r>
                  <w:r>
                    <w:rPr>
                      <w:rStyle w:val="right-boxsectiontableparacell"/>
                      <w:rFonts w:ascii="Open Sans" w:eastAsia="Open Sans" w:hAnsi="Open Sans" w:cs="Open Sans"/>
                      <w:color w:val="2A2A2A"/>
                    </w:rPr>
                    <w:t xml:space="preserve"> </w:t>
                  </w:r>
                  <w:r>
                    <w:rPr>
                      <w:rStyle w:val="right-boxsectiontableparacell"/>
                      <w:rFonts w:ascii="Open Sans" w:eastAsia="Open Sans" w:hAnsi="Open Sans" w:cs="Open Sans"/>
                      <w:color w:val="2A2A2A"/>
                    </w:rPr>
                    <w:drawing>
                      <wp:anchor simplePos="0" relativeHeight="251662336" behindDoc="0" locked="0" layoutInCell="1" allowOverlap="1">
                        <wp:simplePos x="0" y="0"/>
                        <wp:positionH relativeFrom="column">
                          <wp:posOffset>-457044</wp:posOffset>
                        </wp:positionH>
                        <wp:positionV relativeFrom="paragraph">
                          <wp:posOffset>-44450</wp:posOffset>
                        </wp:positionV>
                        <wp:extent cx="253688" cy="253828"/>
                        <wp:wrapNone/>
                        <wp:docPr id="10001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1"/>
                                </pic:cNvPicPr>
                              </pic:nvPicPr>
                              <pic:blipFill>
                                <a:blip xmlns:r="http://schemas.openxmlformats.org/officeDocument/2006/relationships" r:embed="rId10"/>
                                <a:stretch>
                                  <a:fillRect/>
                                </a:stretch>
                              </pic:blipFill>
                              <pic:spPr>
                                <a:xfrm>
                                  <a:off x="0" y="0"/>
                                  <a:ext cx="253688" cy="253828"/>
                                </a:xfrm>
                                <a:prstGeom prst="rect">
                                  <a:avLst/>
                                </a:prstGeom>
                              </pic:spPr>
                            </pic:pic>
                          </a:graphicData>
                        </a:graphic>
                      </wp:anchor>
                    </w:drawing>
                  </w:r>
                  <w:r>
                    <w:rPr>
                      <w:rStyle w:val="skn-slo9right-boxsectionheadingheadingIcon"/>
                      <w:rFonts w:ascii="Open Sans" w:eastAsia="Open Sans" w:hAnsi="Open Sans" w:cs="Open Sans"/>
                      <w:color w:val="2A2A2A"/>
                    </w:rPr>
                    <w:t xml:space="preserve"> </w:t>
                  </w:r>
                </w:p>
                <w:p>
                  <w:pPr>
                    <w:pStyle w:val="skn-slo9any"/>
                    <w:pBdr>
                      <w:top w:val="none" w:sz="0" w:space="0" w:color="auto"/>
                      <w:left w:val="none" w:sz="0" w:space="0" w:color="auto"/>
                      <w:bottom w:val="none" w:sz="0" w:space="0" w:color="auto"/>
                      <w:right w:val="none" w:sz="0" w:space="0" w:color="auto"/>
                    </w:pBdr>
                    <w:spacing w:before="0" w:after="0" w:line="200" w:lineRule="exact"/>
                    <w:ind w:left="20" w:right="0"/>
                    <w:rPr>
                      <w:rStyle w:val="right-boxsectiontableparacell"/>
                      <w:rFonts w:ascii="Open Sans" w:eastAsia="Open Sans" w:hAnsi="Open Sans" w:cs="Open Sans"/>
                      <w:color w:val="2A2A2A"/>
                      <w:sz w:val="20"/>
                      <w:szCs w:val="20"/>
                    </w:rPr>
                  </w:pPr>
                </w:p>
                <w:p>
                  <w:pPr>
                    <w:pStyle w:val="skn-slo9any"/>
                    <w:pBdr>
                      <w:top w:val="none" w:sz="0" w:space="0" w:color="auto"/>
                      <w:left w:val="none" w:sz="0" w:space="0" w:color="auto"/>
                      <w:bottom w:val="none" w:sz="0" w:space="0" w:color="auto"/>
                      <w:right w:val="none" w:sz="0" w:space="0" w:color="auto"/>
                    </w:pBdr>
                    <w:spacing w:before="0" w:after="0" w:line="20" w:lineRule="exact"/>
                    <w:ind w:left="20" w:right="0"/>
                    <w:rPr>
                      <w:rStyle w:val="right-boxsectiontableparacell"/>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 </w:t>
                  </w:r>
                </w:p>
                <w:p>
                  <w:pPr>
                    <w:pStyle w:val="skn-slo9dsp-block"/>
                    <w:pBdr>
                      <w:top w:val="none" w:sz="0" w:space="0" w:color="auto"/>
                      <w:left w:val="none" w:sz="0" w:space="0" w:color="auto"/>
                      <w:bottom w:val="none" w:sz="0" w:space="0" w:color="auto"/>
                      <w:right w:val="none" w:sz="0" w:space="0" w:color="auto"/>
                    </w:pBdr>
                    <w:spacing w:before="0" w:after="0" w:line="220" w:lineRule="atLeast"/>
                    <w:ind w:left="20" w:right="0"/>
                    <w:rPr>
                      <w:rStyle w:val="right-boxsectiontableparacell"/>
                      <w:rFonts w:ascii="Open Sans" w:eastAsia="Open Sans" w:hAnsi="Open Sans" w:cs="Open Sans"/>
                      <w:color w:val="2A2A2A"/>
                      <w:sz w:val="20"/>
                      <w:szCs w:val="20"/>
                    </w:rPr>
                  </w:pPr>
                  <w:r>
                    <w:rPr>
                      <w:rStyle w:val="skn-slo9anyCharacter"/>
                      <w:rFonts w:ascii="Open Sans" w:eastAsia="Open Sans" w:hAnsi="Open Sans" w:cs="Open Sans"/>
                      <w:b/>
                      <w:bCs/>
                      <w:color w:val="2A2A2A"/>
                      <w:sz w:val="20"/>
                      <w:szCs w:val="20"/>
                    </w:rPr>
                    <w:t>Bachelor of Business Administration</w:t>
                  </w:r>
                  <w:r>
                    <w:rPr>
                      <w:rStyle w:val="skn-slo9anyCharacter"/>
                      <w:rFonts w:ascii="Open Sans" w:eastAsia="Open Sans" w:hAnsi="Open Sans" w:cs="Open Sans"/>
                      <w:b/>
                      <w:bCs/>
                      <w:color w:val="2A2A2A"/>
                      <w:sz w:val="20"/>
                      <w:szCs w:val="20"/>
                    </w:rPr>
                    <w:t>:</w:t>
                  </w:r>
                  <w:r>
                    <w:rPr>
                      <w:rStyle w:val="skn-slo9txt-bold"/>
                      <w:rFonts w:ascii="Open Sans" w:eastAsia="Open Sans" w:hAnsi="Open Sans" w:cs="Open Sans"/>
                      <w:b/>
                      <w:bCs/>
                      <w:color w:val="2A2A2A"/>
                      <w:sz w:val="20"/>
                      <w:szCs w:val="20"/>
                    </w:rPr>
                    <w:t xml:space="preserve"> </w:t>
                  </w:r>
                  <w:r>
                    <w:rPr>
                      <w:rStyle w:val="skn-slo9anyCharacter"/>
                      <w:rFonts w:ascii="Open Sans" w:eastAsia="Open Sans" w:hAnsi="Open Sans" w:cs="Open Sans"/>
                      <w:b/>
                      <w:bCs/>
                      <w:color w:val="2A2A2A"/>
                      <w:sz w:val="20"/>
                      <w:szCs w:val="20"/>
                    </w:rPr>
                    <w:t>Marketing</w:t>
                  </w:r>
                  <w:r>
                    <w:rPr>
                      <w:rStyle w:val="skn-slo9txt-bold"/>
                      <w:rFonts w:ascii="Open Sans" w:eastAsia="Open Sans" w:hAnsi="Open Sans" w:cs="Open Sans"/>
                      <w:b/>
                      <w:bCs/>
                      <w:color w:val="2A2A2A"/>
                      <w:sz w:val="20"/>
                      <w:szCs w:val="20"/>
                    </w:rPr>
                    <w:t xml:space="preserve"> </w:t>
                  </w:r>
                  <w:r>
                    <w:rPr>
                      <w:rStyle w:val="right-boxsectiontableparacell"/>
                      <w:rFonts w:ascii="Open Sans" w:eastAsia="Open Sans" w:hAnsi="Open Sans" w:cs="Open Sans"/>
                      <w:color w:val="2A2A2A"/>
                      <w:sz w:val="20"/>
                      <w:szCs w:val="20"/>
                    </w:rPr>
                    <w:drawing>
                      <wp:anchor simplePos="0" relativeHeight="251663360" behindDoc="0" locked="0" layoutInCell="1" allowOverlap="1">
                        <wp:simplePos x="0" y="0"/>
                        <wp:positionH relativeFrom="column">
                          <wp:posOffset>-368261</wp:posOffset>
                        </wp:positionH>
                        <wp:positionV relativeFrom="paragraph">
                          <wp:posOffset>38121</wp:posOffset>
                        </wp:positionV>
                        <wp:extent cx="63422" cy="63457"/>
                        <wp:wrapNone/>
                        <wp:docPr id="10001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1"/>
                                </pic:cNvPicPr>
                              </pic:nvPicPr>
                              <pic:blipFill>
                                <a:blip xmlns:r="http://schemas.openxmlformats.org/officeDocument/2006/relationships" r:embed="rId9"/>
                                <a:stretch>
                                  <a:fillRect/>
                                </a:stretch>
                              </pic:blipFill>
                              <pic:spPr>
                                <a:xfrm>
                                  <a:off x="0" y="0"/>
                                  <a:ext cx="63422" cy="63457"/>
                                </a:xfrm>
                                <a:prstGeom prst="rect">
                                  <a:avLst/>
                                </a:prstGeom>
                              </pic:spPr>
                            </pic:pic>
                          </a:graphicData>
                        </a:graphic>
                      </wp:anchor>
                    </w:drawing>
                  </w:r>
                </w:p>
                <w:p>
                  <w:pPr>
                    <w:pStyle w:val="skn-slo9dsp-block"/>
                    <w:pBdr>
                      <w:top w:val="none" w:sz="0" w:space="0" w:color="auto"/>
                      <w:left w:val="none" w:sz="0" w:space="0" w:color="auto"/>
                      <w:bottom w:val="none" w:sz="0" w:space="0" w:color="auto"/>
                      <w:right w:val="none" w:sz="0" w:space="0" w:color="auto"/>
                    </w:pBdr>
                    <w:spacing w:before="0" w:after="0" w:line="220" w:lineRule="atLeast"/>
                    <w:ind w:left="20" w:right="0"/>
                    <w:rPr>
                      <w:rStyle w:val="right-boxsectiontableparacell"/>
                      <w:rFonts w:ascii="Open Sans" w:eastAsia="Open Sans" w:hAnsi="Open Sans" w:cs="Open Sans"/>
                      <w:color w:val="2A2A2A"/>
                      <w:sz w:val="20"/>
                      <w:szCs w:val="20"/>
                    </w:rPr>
                  </w:pPr>
                  <w:r>
                    <w:rPr>
                      <w:rStyle w:val="skn-slo9txt-bold"/>
                      <w:rFonts w:ascii="Open Sans" w:eastAsia="Open Sans" w:hAnsi="Open Sans" w:cs="Open Sans"/>
                      <w:b/>
                      <w:bCs/>
                      <w:color w:val="2A2A2A"/>
                      <w:sz w:val="20"/>
                      <w:szCs w:val="20"/>
                    </w:rPr>
                    <w:t>NMIMS University</w:t>
                  </w:r>
                  <w:r>
                    <w:rPr>
                      <w:rStyle w:val="skn-slo9anyCharacter"/>
                      <w:rFonts w:ascii="Open Sans" w:eastAsia="Open Sans" w:hAnsi="Open Sans" w:cs="Open Sans"/>
                      <w:color w:val="2A2A2A"/>
                      <w:sz w:val="20"/>
                      <w:szCs w:val="20"/>
                    </w:rPr>
                    <w:t xml:space="preserve">, </w:t>
                  </w:r>
                  <w:r>
                    <w:rPr>
                      <w:rStyle w:val="skn-slo9anyCharacter"/>
                      <w:rFonts w:ascii="Open Sans" w:eastAsia="Open Sans" w:hAnsi="Open Sans" w:cs="Open Sans"/>
                      <w:color w:val="2A2A2A"/>
                      <w:sz w:val="20"/>
                      <w:szCs w:val="20"/>
                    </w:rPr>
                    <w:t>04/2012</w:t>
                  </w:r>
                </w:p>
                <w:p>
                  <w:pPr>
                    <w:pStyle w:val="skn-slo9any"/>
                    <w:pBdr>
                      <w:top w:val="none" w:sz="0" w:space="0" w:color="auto"/>
                      <w:left w:val="none" w:sz="0" w:space="0" w:color="auto"/>
                      <w:bottom w:val="none" w:sz="0" w:space="0" w:color="auto"/>
                      <w:right w:val="none" w:sz="0" w:space="0" w:color="auto"/>
                    </w:pBdr>
                    <w:spacing w:before="300" w:after="0" w:line="20" w:lineRule="exact"/>
                    <w:ind w:left="20" w:right="0"/>
                    <w:rPr>
                      <w:rStyle w:val="right-boxsectiontableparacell"/>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 </w:t>
                  </w:r>
                </w:p>
                <w:p>
                  <w:pPr>
                    <w:pStyle w:val="skn-slo9dsp-block"/>
                    <w:pBdr>
                      <w:top w:val="none" w:sz="0" w:space="0" w:color="auto"/>
                      <w:left w:val="none" w:sz="0" w:space="0" w:color="auto"/>
                      <w:bottom w:val="none" w:sz="0" w:space="0" w:color="auto"/>
                      <w:right w:val="none" w:sz="0" w:space="0" w:color="auto"/>
                    </w:pBdr>
                    <w:spacing w:before="0" w:after="0" w:line="220" w:lineRule="atLeast"/>
                    <w:ind w:left="20" w:right="0"/>
                    <w:rPr>
                      <w:rStyle w:val="right-boxsectiontableparacell"/>
                      <w:rFonts w:ascii="Open Sans" w:eastAsia="Open Sans" w:hAnsi="Open Sans" w:cs="Open Sans"/>
                      <w:color w:val="2A2A2A"/>
                      <w:sz w:val="20"/>
                      <w:szCs w:val="20"/>
                    </w:rPr>
                  </w:pPr>
                  <w:r>
                    <w:rPr>
                      <w:rStyle w:val="skn-slo9anyCharacter"/>
                      <w:rFonts w:ascii="Open Sans" w:eastAsia="Open Sans" w:hAnsi="Open Sans" w:cs="Open Sans"/>
                      <w:b/>
                      <w:bCs/>
                      <w:color w:val="2A2A2A"/>
                      <w:sz w:val="20"/>
                      <w:szCs w:val="20"/>
                    </w:rPr>
                    <w:t>Higher Secondary Certificate</w:t>
                  </w:r>
                  <w:r>
                    <w:rPr>
                      <w:rStyle w:val="skn-slo9anyCharacter"/>
                      <w:rFonts w:ascii="Open Sans" w:eastAsia="Open Sans" w:hAnsi="Open Sans" w:cs="Open Sans"/>
                      <w:b/>
                      <w:bCs/>
                      <w:color w:val="2A2A2A"/>
                      <w:sz w:val="20"/>
                      <w:szCs w:val="20"/>
                    </w:rPr>
                    <w:t>:</w:t>
                  </w:r>
                  <w:r>
                    <w:rPr>
                      <w:rStyle w:val="skn-slo9txt-bold"/>
                      <w:rFonts w:ascii="Open Sans" w:eastAsia="Open Sans" w:hAnsi="Open Sans" w:cs="Open Sans"/>
                      <w:b/>
                      <w:bCs/>
                      <w:color w:val="2A2A2A"/>
                      <w:sz w:val="20"/>
                      <w:szCs w:val="20"/>
                    </w:rPr>
                    <w:t xml:space="preserve"> </w:t>
                  </w:r>
                  <w:r>
                    <w:rPr>
                      <w:rStyle w:val="skn-slo9anyCharacter"/>
                      <w:rFonts w:ascii="Open Sans" w:eastAsia="Open Sans" w:hAnsi="Open Sans" w:cs="Open Sans"/>
                      <w:b/>
                      <w:bCs/>
                      <w:color w:val="2A2A2A"/>
                      <w:sz w:val="20"/>
                      <w:szCs w:val="20"/>
                    </w:rPr>
                    <w:t>12th Standard</w:t>
                  </w:r>
                  <w:r>
                    <w:rPr>
                      <w:rStyle w:val="skn-slo9txt-bold"/>
                      <w:rFonts w:ascii="Open Sans" w:eastAsia="Open Sans" w:hAnsi="Open Sans" w:cs="Open Sans"/>
                      <w:b/>
                      <w:bCs/>
                      <w:color w:val="2A2A2A"/>
                      <w:sz w:val="20"/>
                      <w:szCs w:val="20"/>
                    </w:rPr>
                    <w:t xml:space="preserve"> </w:t>
                  </w:r>
                  <w:r>
                    <w:rPr>
                      <w:rStyle w:val="right-boxsectiontableparacell"/>
                      <w:rFonts w:ascii="Open Sans" w:eastAsia="Open Sans" w:hAnsi="Open Sans" w:cs="Open Sans"/>
                      <w:color w:val="2A2A2A"/>
                      <w:sz w:val="20"/>
                      <w:szCs w:val="20"/>
                    </w:rPr>
                    <w:drawing>
                      <wp:anchor simplePos="0" relativeHeight="251664384" behindDoc="0" locked="0" layoutInCell="1" allowOverlap="1">
                        <wp:simplePos x="0" y="0"/>
                        <wp:positionH relativeFrom="column">
                          <wp:posOffset>-368261</wp:posOffset>
                        </wp:positionH>
                        <wp:positionV relativeFrom="paragraph">
                          <wp:posOffset>38121</wp:posOffset>
                        </wp:positionV>
                        <wp:extent cx="63422" cy="63457"/>
                        <wp:wrapNone/>
                        <wp:docPr id="10002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
                                <pic:cNvPicPr>
                                  <a:picLocks noChangeAspect="1"/>
                                </pic:cNvPicPr>
                              </pic:nvPicPr>
                              <pic:blipFill>
                                <a:blip xmlns:r="http://schemas.openxmlformats.org/officeDocument/2006/relationships" r:embed="rId9"/>
                                <a:stretch>
                                  <a:fillRect/>
                                </a:stretch>
                              </pic:blipFill>
                              <pic:spPr>
                                <a:xfrm>
                                  <a:off x="0" y="0"/>
                                  <a:ext cx="63422" cy="63457"/>
                                </a:xfrm>
                                <a:prstGeom prst="rect">
                                  <a:avLst/>
                                </a:prstGeom>
                              </pic:spPr>
                            </pic:pic>
                          </a:graphicData>
                        </a:graphic>
                      </wp:anchor>
                    </w:drawing>
                  </w:r>
                </w:p>
                <w:p>
                  <w:pPr>
                    <w:pStyle w:val="skn-slo9dsp-block"/>
                    <w:pBdr>
                      <w:top w:val="none" w:sz="0" w:space="0" w:color="auto"/>
                      <w:left w:val="none" w:sz="0" w:space="0" w:color="auto"/>
                      <w:bottom w:val="none" w:sz="0" w:space="0" w:color="auto"/>
                      <w:right w:val="none" w:sz="0" w:space="0" w:color="auto"/>
                    </w:pBdr>
                    <w:spacing w:before="0" w:after="0" w:line="220" w:lineRule="atLeast"/>
                    <w:ind w:left="20" w:right="0"/>
                    <w:rPr>
                      <w:rStyle w:val="right-boxsectiontableparacell"/>
                      <w:rFonts w:ascii="Open Sans" w:eastAsia="Open Sans" w:hAnsi="Open Sans" w:cs="Open Sans"/>
                      <w:color w:val="2A2A2A"/>
                      <w:sz w:val="20"/>
                      <w:szCs w:val="20"/>
                    </w:rPr>
                  </w:pPr>
                  <w:r>
                    <w:rPr>
                      <w:rStyle w:val="skn-slo9txt-bold"/>
                      <w:rFonts w:ascii="Open Sans" w:eastAsia="Open Sans" w:hAnsi="Open Sans" w:cs="Open Sans"/>
                      <w:b/>
                      <w:bCs/>
                      <w:color w:val="2A2A2A"/>
                      <w:sz w:val="20"/>
                      <w:szCs w:val="20"/>
                    </w:rPr>
                    <w:t>Mithibai College</w:t>
                  </w:r>
                  <w:r>
                    <w:rPr>
                      <w:rStyle w:val="skn-slo9anyCharacter"/>
                      <w:rFonts w:ascii="Open Sans" w:eastAsia="Open Sans" w:hAnsi="Open Sans" w:cs="Open Sans"/>
                      <w:color w:val="2A2A2A"/>
                      <w:sz w:val="20"/>
                      <w:szCs w:val="20"/>
                    </w:rPr>
                    <w:t xml:space="preserve">, </w:t>
                  </w:r>
                  <w:r>
                    <w:rPr>
                      <w:rStyle w:val="skn-slo9anyCharacter"/>
                      <w:rFonts w:ascii="Open Sans" w:eastAsia="Open Sans" w:hAnsi="Open Sans" w:cs="Open Sans"/>
                      <w:color w:val="2A2A2A"/>
                      <w:sz w:val="20"/>
                      <w:szCs w:val="20"/>
                    </w:rPr>
                    <w:t>03/2009</w:t>
                  </w:r>
                </w:p>
                <w:p>
                  <w:pPr>
                    <w:pStyle w:val="skn-slo9any"/>
                    <w:pBdr>
                      <w:top w:val="none" w:sz="0" w:space="0" w:color="auto"/>
                      <w:left w:val="none" w:sz="0" w:space="0" w:color="auto"/>
                      <w:bottom w:val="none" w:sz="0" w:space="0" w:color="auto"/>
                      <w:right w:val="none" w:sz="0" w:space="0" w:color="auto"/>
                    </w:pBdr>
                    <w:spacing w:before="300" w:after="0" w:line="20" w:lineRule="exact"/>
                    <w:ind w:left="20" w:right="0"/>
                    <w:rPr>
                      <w:rStyle w:val="right-boxsectiontableparacell"/>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 </w:t>
                  </w:r>
                </w:p>
                <w:p>
                  <w:pPr>
                    <w:pStyle w:val="skn-slo9dsp-block"/>
                    <w:pBdr>
                      <w:top w:val="none" w:sz="0" w:space="0" w:color="auto"/>
                      <w:left w:val="none" w:sz="0" w:space="0" w:color="auto"/>
                      <w:bottom w:val="none" w:sz="0" w:space="0" w:color="auto"/>
                      <w:right w:val="none" w:sz="0" w:space="0" w:color="auto"/>
                    </w:pBdr>
                    <w:spacing w:before="0" w:after="0" w:line="220" w:lineRule="atLeast"/>
                    <w:ind w:left="20" w:right="0"/>
                    <w:rPr>
                      <w:rStyle w:val="right-boxsectiontableparacell"/>
                      <w:rFonts w:ascii="Open Sans" w:eastAsia="Open Sans" w:hAnsi="Open Sans" w:cs="Open Sans"/>
                      <w:color w:val="2A2A2A"/>
                      <w:sz w:val="20"/>
                      <w:szCs w:val="20"/>
                    </w:rPr>
                  </w:pPr>
                  <w:r>
                    <w:rPr>
                      <w:rStyle w:val="skn-slo9anyCharacter"/>
                      <w:rFonts w:ascii="Open Sans" w:eastAsia="Open Sans" w:hAnsi="Open Sans" w:cs="Open Sans"/>
                      <w:b/>
                      <w:bCs/>
                      <w:color w:val="2A2A2A"/>
                      <w:sz w:val="20"/>
                      <w:szCs w:val="20"/>
                    </w:rPr>
                    <w:t>Secondary School Certificate</w:t>
                  </w:r>
                  <w:r>
                    <w:rPr>
                      <w:rStyle w:val="skn-slo9anyCharacter"/>
                      <w:rFonts w:ascii="Open Sans" w:eastAsia="Open Sans" w:hAnsi="Open Sans" w:cs="Open Sans"/>
                      <w:b/>
                      <w:bCs/>
                      <w:color w:val="2A2A2A"/>
                      <w:sz w:val="20"/>
                      <w:szCs w:val="20"/>
                    </w:rPr>
                    <w:t>:</w:t>
                  </w:r>
                  <w:r>
                    <w:rPr>
                      <w:rStyle w:val="skn-slo9txt-bold"/>
                      <w:rFonts w:ascii="Open Sans" w:eastAsia="Open Sans" w:hAnsi="Open Sans" w:cs="Open Sans"/>
                      <w:b/>
                      <w:bCs/>
                      <w:color w:val="2A2A2A"/>
                      <w:sz w:val="20"/>
                      <w:szCs w:val="20"/>
                    </w:rPr>
                    <w:t xml:space="preserve"> </w:t>
                  </w:r>
                  <w:r>
                    <w:rPr>
                      <w:rStyle w:val="skn-slo9anyCharacter"/>
                      <w:rFonts w:ascii="Open Sans" w:eastAsia="Open Sans" w:hAnsi="Open Sans" w:cs="Open Sans"/>
                      <w:b/>
                      <w:bCs/>
                      <w:color w:val="2A2A2A"/>
                      <w:sz w:val="20"/>
                      <w:szCs w:val="20"/>
                    </w:rPr>
                    <w:t>10th Standard</w:t>
                  </w:r>
                  <w:r>
                    <w:rPr>
                      <w:rStyle w:val="skn-slo9txt-bold"/>
                      <w:rFonts w:ascii="Open Sans" w:eastAsia="Open Sans" w:hAnsi="Open Sans" w:cs="Open Sans"/>
                      <w:b/>
                      <w:bCs/>
                      <w:color w:val="2A2A2A"/>
                      <w:sz w:val="20"/>
                      <w:szCs w:val="20"/>
                    </w:rPr>
                    <w:t xml:space="preserve"> </w:t>
                  </w:r>
                  <w:r>
                    <w:rPr>
                      <w:rStyle w:val="right-boxsectiontableparacell"/>
                      <w:rFonts w:ascii="Open Sans" w:eastAsia="Open Sans" w:hAnsi="Open Sans" w:cs="Open Sans"/>
                      <w:color w:val="2A2A2A"/>
                      <w:sz w:val="20"/>
                      <w:szCs w:val="20"/>
                    </w:rPr>
                    <w:drawing>
                      <wp:anchor simplePos="0" relativeHeight="251665408" behindDoc="0" locked="0" layoutInCell="1" allowOverlap="1">
                        <wp:simplePos x="0" y="0"/>
                        <wp:positionH relativeFrom="column">
                          <wp:posOffset>-368261</wp:posOffset>
                        </wp:positionH>
                        <wp:positionV relativeFrom="paragraph">
                          <wp:posOffset>38121</wp:posOffset>
                        </wp:positionV>
                        <wp:extent cx="63422" cy="63457"/>
                        <wp:wrapNone/>
                        <wp:docPr id="10002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
                                <pic:cNvPicPr>
                                  <a:picLocks noChangeAspect="1"/>
                                </pic:cNvPicPr>
                              </pic:nvPicPr>
                              <pic:blipFill>
                                <a:blip xmlns:r="http://schemas.openxmlformats.org/officeDocument/2006/relationships" r:embed="rId9"/>
                                <a:stretch>
                                  <a:fillRect/>
                                </a:stretch>
                              </pic:blipFill>
                              <pic:spPr>
                                <a:xfrm>
                                  <a:off x="0" y="0"/>
                                  <a:ext cx="63422" cy="63457"/>
                                </a:xfrm>
                                <a:prstGeom prst="rect">
                                  <a:avLst/>
                                </a:prstGeom>
                              </pic:spPr>
                            </pic:pic>
                          </a:graphicData>
                        </a:graphic>
                      </wp:anchor>
                    </w:drawing>
                  </w:r>
                </w:p>
                <w:p>
                  <w:pPr>
                    <w:pStyle w:val="skn-slo9dsp-block"/>
                    <w:pBdr>
                      <w:top w:val="none" w:sz="0" w:space="0" w:color="auto"/>
                      <w:left w:val="none" w:sz="0" w:space="0" w:color="auto"/>
                      <w:bottom w:val="none" w:sz="0" w:space="0" w:color="auto"/>
                      <w:right w:val="none" w:sz="0" w:space="0" w:color="auto"/>
                    </w:pBdr>
                    <w:spacing w:before="0" w:after="0" w:line="220" w:lineRule="atLeast"/>
                    <w:ind w:left="20" w:right="0"/>
                    <w:rPr>
                      <w:rStyle w:val="right-boxsectiontableparacell"/>
                      <w:rFonts w:ascii="Open Sans" w:eastAsia="Open Sans" w:hAnsi="Open Sans" w:cs="Open Sans"/>
                      <w:color w:val="2A2A2A"/>
                      <w:sz w:val="20"/>
                      <w:szCs w:val="20"/>
                    </w:rPr>
                  </w:pPr>
                  <w:r>
                    <w:rPr>
                      <w:rStyle w:val="skn-slo9txt-bold"/>
                      <w:rFonts w:ascii="Open Sans" w:eastAsia="Open Sans" w:hAnsi="Open Sans" w:cs="Open Sans"/>
                      <w:b/>
                      <w:bCs/>
                      <w:color w:val="2A2A2A"/>
                      <w:sz w:val="20"/>
                      <w:szCs w:val="20"/>
                    </w:rPr>
                    <w:t>St. Xavier's High School</w:t>
                  </w:r>
                  <w:r>
                    <w:rPr>
                      <w:rStyle w:val="skn-slo9anyCharacter"/>
                      <w:rFonts w:ascii="Open Sans" w:eastAsia="Open Sans" w:hAnsi="Open Sans" w:cs="Open Sans"/>
                      <w:color w:val="2A2A2A"/>
                      <w:sz w:val="20"/>
                      <w:szCs w:val="20"/>
                    </w:rPr>
                    <w:t xml:space="preserve">, </w:t>
                  </w:r>
                  <w:r>
                    <w:rPr>
                      <w:rStyle w:val="skn-slo9anyCharacter"/>
                      <w:rFonts w:ascii="Open Sans" w:eastAsia="Open Sans" w:hAnsi="Open Sans" w:cs="Open Sans"/>
                      <w:color w:val="2A2A2A"/>
                      <w:sz w:val="20"/>
                      <w:szCs w:val="20"/>
                    </w:rPr>
                    <w:t>03/2007</w:t>
                  </w:r>
                </w:p>
              </w:tc>
            </w:tr>
          </w:tbl>
          <w:p>
            <w:pPr>
              <w:pStyle w:val="skn-slo9right-boxsectionscspdiv"/>
              <w:pBdr>
                <w:top w:val="none" w:sz="0" w:space="0" w:color="auto"/>
                <w:left w:val="none" w:sz="0" w:space="0" w:color="auto"/>
                <w:bottom w:val="none" w:sz="0" w:space="0" w:color="auto"/>
                <w:right w:val="none" w:sz="0" w:space="0" w:color="auto"/>
              </w:pBdr>
              <w:spacing w:before="0" w:after="0" w:line="20" w:lineRule="exact"/>
              <w:ind w:left="20" w:right="0"/>
              <w:rPr>
                <w:rStyle w:val="skn-slo9right-box"/>
                <w:rFonts w:ascii="Open Sans" w:eastAsia="Open Sans" w:hAnsi="Open Sans" w:cs="Open Sans"/>
                <w:color w:val="2A2A2A"/>
                <w:sz w:val="20"/>
                <w:szCs w:val="20"/>
              </w:rPr>
            </w:pPr>
            <w:r>
              <w:rPr>
                <w:rStyle w:val="skn-slo9right-box"/>
                <w:rFonts w:ascii="Open Sans" w:eastAsia="Open Sans" w:hAnsi="Open Sans" w:cs="Open Sans"/>
                <w:color w:val="2A2A2A"/>
                <w:sz w:val="20"/>
                <w:szCs w:val="20"/>
              </w:rPr>
              <w:t> </w:t>
            </w:r>
            <w:r>
              <w:rPr>
                <w:rStyle w:val="skn-slo9right-boxsectionscspdivCharacter"/>
                <w:rFonts w:ascii="Open Sans" w:eastAsia="Open Sans" w:hAnsi="Open Sans" w:cs="Open Sans"/>
                <w:color w:val="2A2A2A"/>
                <w:sz w:val="20"/>
                <w:szCs w:val="20"/>
              </w:rPr>
              <w:t> </w:t>
            </w:r>
          </w:p>
          <w:tbl>
            <w:tblPr>
              <w:tblStyle w:val="right-boxsectiontable"/>
              <w:tblW w:w="0" w:type="auto"/>
              <w:tblCellSpacing w:w="0" w:type="dxa"/>
              <w:tblInd w:w="20" w:type="dxa"/>
              <w:tblLayout w:type="fixed"/>
              <w:tblCellMar>
                <w:top w:w="0" w:type="dxa"/>
                <w:left w:w="0" w:type="dxa"/>
                <w:bottom w:w="0" w:type="dxa"/>
                <w:right w:w="0" w:type="dxa"/>
              </w:tblCellMar>
              <w:tblLook w:val="05E0"/>
            </w:tblPr>
            <w:tblGrid>
              <w:gridCol w:w="170"/>
              <w:gridCol w:w="520"/>
              <w:gridCol w:w="6350"/>
            </w:tblGrid>
            <w:tr>
              <w:tblPrEx>
                <w:tblW w:w="0" w:type="auto"/>
                <w:tblCellSpacing w:w="0" w:type="dxa"/>
                <w:tblInd w:w="20" w:type="dxa"/>
                <w:tblLayout w:type="fixed"/>
                <w:tblCellMar>
                  <w:top w:w="0" w:type="dxa"/>
                  <w:left w:w="0" w:type="dxa"/>
                  <w:bottom w:w="0" w:type="dxa"/>
                  <w:right w:w="0" w:type="dxa"/>
                </w:tblCellMar>
                <w:tblLook w:val="05E0"/>
              </w:tblPrEx>
              <w:trPr>
                <w:tblCellSpacing w:w="0" w:type="dxa"/>
              </w:trPr>
              <w:tc>
                <w:tcPr>
                  <w:tcW w:w="170" w:type="dxa"/>
                  <w:tcBorders>
                    <w:right w:val="single" w:sz="8" w:space="0" w:color="2A2A2A"/>
                  </w:tcBorders>
                  <w:tcMar>
                    <w:top w:w="500" w:type="dxa"/>
                    <w:left w:w="0" w:type="dxa"/>
                    <w:bottom w:w="0" w:type="dxa"/>
                    <w:right w:w="0" w:type="dxa"/>
                  </w:tcMar>
                  <w:vAlign w:val="top"/>
                  <w:hideMark/>
                </w:tcPr>
                <w:p>
                  <w:pPr>
                    <w:pStyle w:val="right-boxsectiontablesectionleftcellParagraph"/>
                    <w:pBdr>
                      <w:top w:val="none" w:sz="0" w:space="0" w:color="auto"/>
                      <w:right w:val="none" w:sz="0" w:space="0" w:color="auto"/>
                    </w:pBdr>
                    <w:spacing w:line="220" w:lineRule="atLeast"/>
                    <w:ind w:left="20" w:right="0"/>
                    <w:textAlignment w:val="auto"/>
                    <w:rPr>
                      <w:rStyle w:val="right-boxsectiontablesectionleftcell"/>
                      <w:rFonts w:ascii="Open Sans" w:eastAsia="Open Sans" w:hAnsi="Open Sans" w:cs="Open Sans"/>
                      <w:color w:val="2A2A2A"/>
                      <w:sz w:val="20"/>
                      <w:szCs w:val="20"/>
                    </w:rPr>
                  </w:pPr>
                </w:p>
              </w:tc>
              <w:tc>
                <w:tcPr>
                  <w:tcW w:w="520" w:type="dxa"/>
                  <w:tcMar>
                    <w:top w:w="500" w:type="dxa"/>
                    <w:left w:w="0" w:type="dxa"/>
                    <w:bottom w:w="0" w:type="dxa"/>
                    <w:right w:w="0" w:type="dxa"/>
                  </w:tcMar>
                  <w:vAlign w:val="top"/>
                  <w:hideMark/>
                </w:tcPr>
                <w:p>
                  <w:pPr>
                    <w:pStyle w:val="right-boxsectiontablesectionleftcellParagraph"/>
                    <w:pBdr>
                      <w:top w:val="none" w:sz="0" w:space="0" w:color="auto"/>
                      <w:right w:val="none" w:sz="0" w:space="0" w:color="auto"/>
                    </w:pBdr>
                    <w:spacing w:line="220" w:lineRule="atLeast"/>
                    <w:ind w:left="20" w:right="0"/>
                    <w:textAlignment w:val="auto"/>
                    <w:rPr>
                      <w:rStyle w:val="right-boxsectiontablesectionleftcell"/>
                      <w:rFonts w:ascii="Open Sans" w:eastAsia="Open Sans" w:hAnsi="Open Sans" w:cs="Open Sans"/>
                      <w:color w:val="2A2A2A"/>
                      <w:sz w:val="20"/>
                      <w:szCs w:val="20"/>
                    </w:rPr>
                  </w:pPr>
                </w:p>
              </w:tc>
              <w:tc>
                <w:tcPr>
                  <w:tcW w:w="6350" w:type="dxa"/>
                  <w:tcMar>
                    <w:top w:w="500" w:type="dxa"/>
                    <w:left w:w="0" w:type="dxa"/>
                    <w:bottom w:w="0" w:type="dxa"/>
                    <w:right w:w="0" w:type="dxa"/>
                  </w:tcMar>
                  <w:vAlign w:val="top"/>
                  <w:hideMark/>
                </w:tcPr>
                <w:p>
                  <w:pPr>
                    <w:pStyle w:val="skn-slo9heading"/>
                    <w:pBdr>
                      <w:top w:val="none" w:sz="0" w:space="0" w:color="auto"/>
                      <w:left w:val="none" w:sz="0" w:space="0" w:color="auto"/>
                      <w:bottom w:val="none" w:sz="0" w:space="0" w:color="auto"/>
                      <w:right w:val="none" w:sz="0" w:space="0" w:color="auto"/>
                    </w:pBdr>
                    <w:spacing w:before="0"/>
                    <w:ind w:left="20" w:right="0"/>
                    <w:rPr>
                      <w:rStyle w:val="right-boxsectiontableparacell"/>
                      <w:rFonts w:ascii="Open Sans" w:eastAsia="Open Sans" w:hAnsi="Open Sans" w:cs="Open Sans"/>
                      <w:color w:val="2A2A2A"/>
                    </w:rPr>
                  </w:pPr>
                  <w:r>
                    <w:rPr>
                      <w:rStyle w:val="skn-slo9right-boxsectionheadingsectiontitle"/>
                      <w:rFonts w:ascii="CustomRaleway Bold" w:eastAsia="CustomRaleway Bold" w:hAnsi="CustomRaleway Bold" w:cs="CustomRaleway Bold"/>
                      <w:b/>
                      <w:bCs/>
                      <w:caps/>
                      <w:color w:val="0077C0"/>
                      <w:spacing w:val="10"/>
                    </w:rPr>
                    <w:t>Certifications</w:t>
                  </w:r>
                  <w:r>
                    <w:rPr>
                      <w:rStyle w:val="right-boxsectiontableparacell"/>
                      <w:rFonts w:ascii="Open Sans" w:eastAsia="Open Sans" w:hAnsi="Open Sans" w:cs="Open Sans"/>
                      <w:color w:val="2A2A2A"/>
                    </w:rPr>
                    <w:t xml:space="preserve"> </w:t>
                  </w:r>
                  <w:r>
                    <w:rPr>
                      <w:rStyle w:val="right-boxsectiontableparacell"/>
                      <w:rFonts w:ascii="Open Sans" w:eastAsia="Open Sans" w:hAnsi="Open Sans" w:cs="Open Sans"/>
                      <w:color w:val="2A2A2A"/>
                    </w:rPr>
                    <w:drawing>
                      <wp:anchor simplePos="0" relativeHeight="251666432" behindDoc="0" locked="0" layoutInCell="1" allowOverlap="1">
                        <wp:simplePos x="0" y="0"/>
                        <wp:positionH relativeFrom="column">
                          <wp:posOffset>-450702</wp:posOffset>
                        </wp:positionH>
                        <wp:positionV relativeFrom="paragraph">
                          <wp:posOffset>-44450</wp:posOffset>
                        </wp:positionV>
                        <wp:extent cx="241003" cy="241137"/>
                        <wp:wrapNone/>
                        <wp:docPr id="10002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
                                <pic:cNvPicPr>
                                  <a:picLocks noChangeAspect="1"/>
                                </pic:cNvPicPr>
                              </pic:nvPicPr>
                              <pic:blipFill>
                                <a:blip xmlns:r="http://schemas.openxmlformats.org/officeDocument/2006/relationships" r:embed="rId11"/>
                                <a:stretch>
                                  <a:fillRect/>
                                </a:stretch>
                              </pic:blipFill>
                              <pic:spPr>
                                <a:xfrm>
                                  <a:off x="0" y="0"/>
                                  <a:ext cx="241003" cy="241137"/>
                                </a:xfrm>
                                <a:prstGeom prst="rect">
                                  <a:avLst/>
                                </a:prstGeom>
                              </pic:spPr>
                            </pic:pic>
                          </a:graphicData>
                        </a:graphic>
                      </wp:anchor>
                    </w:drawing>
                  </w:r>
                  <w:r>
                    <w:rPr>
                      <w:rStyle w:val="skn-slo9right-boxsectionheadingheadingIcon"/>
                      <w:rFonts w:ascii="Open Sans" w:eastAsia="Open Sans" w:hAnsi="Open Sans" w:cs="Open Sans"/>
                      <w:color w:val="2A2A2A"/>
                    </w:rPr>
                    <w:t xml:space="preserve"> </w:t>
                  </w:r>
                </w:p>
                <w:p>
                  <w:pPr>
                    <w:pStyle w:val="skn-slo9any"/>
                    <w:pBdr>
                      <w:top w:val="none" w:sz="0" w:space="0" w:color="auto"/>
                      <w:left w:val="none" w:sz="0" w:space="0" w:color="auto"/>
                      <w:bottom w:val="none" w:sz="0" w:space="0" w:color="auto"/>
                      <w:right w:val="none" w:sz="0" w:space="0" w:color="auto"/>
                    </w:pBdr>
                    <w:spacing w:before="0" w:after="0" w:line="200" w:lineRule="exact"/>
                    <w:ind w:left="20" w:right="0"/>
                    <w:rPr>
                      <w:rStyle w:val="right-boxsectiontableparacell"/>
                      <w:rFonts w:ascii="Open Sans" w:eastAsia="Open Sans" w:hAnsi="Open Sans" w:cs="Open Sans"/>
                      <w:color w:val="2A2A2A"/>
                      <w:sz w:val="20"/>
                      <w:szCs w:val="20"/>
                    </w:rPr>
                  </w:pPr>
                </w:p>
                <w:p>
                  <w:pPr>
                    <w:pStyle w:val="skn-slo9any"/>
                    <w:pBdr>
                      <w:top w:val="none" w:sz="0" w:space="0" w:color="auto"/>
                      <w:left w:val="none" w:sz="0" w:space="0" w:color="auto"/>
                      <w:bottom w:val="none" w:sz="0" w:space="0" w:color="auto"/>
                      <w:right w:val="none" w:sz="0" w:space="0" w:color="auto"/>
                    </w:pBdr>
                    <w:spacing w:before="0" w:after="0" w:line="20" w:lineRule="exact"/>
                    <w:ind w:left="20" w:right="0"/>
                    <w:rPr>
                      <w:rStyle w:val="right-boxsectiontableparacell"/>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 </w:t>
                  </w:r>
                </w:p>
                <w:p>
                  <w:pPr>
                    <w:pStyle w:val="skn-slo9any"/>
                    <w:numPr>
                      <w:ilvl w:val="0"/>
                      <w:numId w:val="14"/>
                    </w:numPr>
                    <w:spacing w:before="40" w:after="40" w:line="220" w:lineRule="atLeast"/>
                    <w:ind w:left="220" w:right="0" w:hanging="232"/>
                    <w:jc w:val="left"/>
                    <w:rPr>
                      <w:rStyle w:val="right-boxsectiontableparacell"/>
                      <w:rFonts w:ascii="Open Sans" w:eastAsia="Open Sans" w:hAnsi="Open Sans" w:cs="Open Sans"/>
                      <w:color w:val="2A2A2A"/>
                      <w:sz w:val="20"/>
                      <w:szCs w:val="20"/>
                    </w:rPr>
                  </w:pPr>
                  <w:r>
                    <w:rPr>
                      <w:rStyle w:val="right-boxsectiontableparacell"/>
                      <w:rFonts w:ascii="Open Sans" w:eastAsia="Open Sans" w:hAnsi="Open Sans" w:cs="Open Sans"/>
                      <w:color w:val="2A2A2A"/>
                      <w:sz w:val="20"/>
                      <w:szCs w:val="20"/>
                    </w:rPr>
                    <w:t>Certified Digital Marketing Operations Professional, Simplilearn, 2018</w:t>
                  </w:r>
                  <w:r>
                    <w:rPr>
                      <w:rStyle w:val="right-boxsectiontableparacell"/>
                      <w:rFonts w:ascii="Open Sans" w:eastAsia="Open Sans" w:hAnsi="Open Sans" w:cs="Open Sans"/>
                      <w:color w:val="2A2A2A"/>
                      <w:sz w:val="20"/>
                      <w:szCs w:val="20"/>
                    </w:rPr>
                    <w:drawing>
                      <wp:anchor simplePos="0" relativeHeight="251667456" behindDoc="0" locked="0" layoutInCell="1" allowOverlap="1">
                        <wp:simplePos x="0" y="0"/>
                        <wp:positionH relativeFrom="column">
                          <wp:posOffset>-368261</wp:posOffset>
                        </wp:positionH>
                        <wp:positionV relativeFrom="paragraph">
                          <wp:posOffset>38121</wp:posOffset>
                        </wp:positionV>
                        <wp:extent cx="63422" cy="63457"/>
                        <wp:wrapNone/>
                        <wp:docPr id="10002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7" name=""/>
                                <pic:cNvPicPr>
                                  <a:picLocks noChangeAspect="1"/>
                                </pic:cNvPicPr>
                              </pic:nvPicPr>
                              <pic:blipFill>
                                <a:blip xmlns:r="http://schemas.openxmlformats.org/officeDocument/2006/relationships" r:embed="rId9"/>
                                <a:stretch>
                                  <a:fillRect/>
                                </a:stretch>
                              </pic:blipFill>
                              <pic:spPr>
                                <a:xfrm>
                                  <a:off x="0" y="0"/>
                                  <a:ext cx="63422" cy="63457"/>
                                </a:xfrm>
                                <a:prstGeom prst="rect">
                                  <a:avLst/>
                                </a:prstGeom>
                              </pic:spPr>
                            </pic:pic>
                          </a:graphicData>
                        </a:graphic>
                      </wp:anchor>
                    </w:drawing>
                  </w:r>
                </w:p>
                <w:p>
                  <w:pPr>
                    <w:pStyle w:val="skn-slo9any"/>
                    <w:pBdr>
                      <w:top w:val="none" w:sz="0" w:space="0" w:color="auto"/>
                      <w:left w:val="none" w:sz="0" w:space="0" w:color="auto"/>
                      <w:bottom w:val="none" w:sz="0" w:space="0" w:color="auto"/>
                      <w:right w:val="none" w:sz="0" w:space="0" w:color="auto"/>
                    </w:pBdr>
                    <w:spacing w:before="0" w:after="0" w:line="20" w:lineRule="exact"/>
                    <w:ind w:left="20" w:right="0"/>
                    <w:rPr>
                      <w:rStyle w:val="right-boxsectiontableparacell"/>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 </w:t>
                  </w:r>
                </w:p>
                <w:p>
                  <w:pPr>
                    <w:pStyle w:val="skn-slo9any"/>
                    <w:numPr>
                      <w:ilvl w:val="0"/>
                      <w:numId w:val="15"/>
                    </w:numPr>
                    <w:spacing w:before="40" w:after="40" w:line="220" w:lineRule="atLeast"/>
                    <w:ind w:left="220" w:right="0" w:hanging="232"/>
                    <w:jc w:val="left"/>
                    <w:rPr>
                      <w:rStyle w:val="right-boxsectiontableparacell"/>
                      <w:rFonts w:ascii="Open Sans" w:eastAsia="Open Sans" w:hAnsi="Open Sans" w:cs="Open Sans"/>
                      <w:color w:val="2A2A2A"/>
                      <w:sz w:val="20"/>
                      <w:szCs w:val="20"/>
                    </w:rPr>
                  </w:pPr>
                  <w:r>
                    <w:rPr>
                      <w:rStyle w:val="right-boxsectiontableparacell"/>
                      <w:rFonts w:ascii="Open Sans" w:eastAsia="Open Sans" w:hAnsi="Open Sans" w:cs="Open Sans"/>
                      <w:color w:val="2A2A2A"/>
                      <w:sz w:val="20"/>
                      <w:szCs w:val="20"/>
                    </w:rPr>
                    <w:t>HubSpot Marketing Operations Certification, HubSpot Academy, 2020</w:t>
                  </w:r>
                  <w:r>
                    <w:rPr>
                      <w:rStyle w:val="right-boxsectiontableparacell"/>
                      <w:rFonts w:ascii="Open Sans" w:eastAsia="Open Sans" w:hAnsi="Open Sans" w:cs="Open Sans"/>
                      <w:color w:val="2A2A2A"/>
                      <w:sz w:val="20"/>
                      <w:szCs w:val="20"/>
                    </w:rPr>
                    <w:drawing>
                      <wp:anchor simplePos="0" relativeHeight="251668480" behindDoc="0" locked="0" layoutInCell="1" allowOverlap="1">
                        <wp:simplePos x="0" y="0"/>
                        <wp:positionH relativeFrom="column">
                          <wp:posOffset>-368261</wp:posOffset>
                        </wp:positionH>
                        <wp:positionV relativeFrom="paragraph">
                          <wp:posOffset>38121</wp:posOffset>
                        </wp:positionV>
                        <wp:extent cx="63422" cy="63457"/>
                        <wp:wrapNone/>
                        <wp:docPr id="10002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9" name=""/>
                                <pic:cNvPicPr>
                                  <a:picLocks noChangeAspect="1"/>
                                </pic:cNvPicPr>
                              </pic:nvPicPr>
                              <pic:blipFill>
                                <a:blip xmlns:r="http://schemas.openxmlformats.org/officeDocument/2006/relationships" r:embed="rId9"/>
                                <a:stretch>
                                  <a:fillRect/>
                                </a:stretch>
                              </pic:blipFill>
                              <pic:spPr>
                                <a:xfrm>
                                  <a:off x="0" y="0"/>
                                  <a:ext cx="63422" cy="63457"/>
                                </a:xfrm>
                                <a:prstGeom prst="rect">
                                  <a:avLst/>
                                </a:prstGeom>
                              </pic:spPr>
                            </pic:pic>
                          </a:graphicData>
                        </a:graphic>
                      </wp:anchor>
                    </w:drawing>
                  </w:r>
                </w:p>
              </w:tc>
            </w:tr>
          </w:tbl>
          <w:p>
            <w:pPr>
              <w:pStyle w:val="skn-slo9right-boxsectionscspdiv"/>
              <w:pBdr>
                <w:top w:val="none" w:sz="0" w:space="0" w:color="auto"/>
                <w:left w:val="none" w:sz="0" w:space="0" w:color="auto"/>
                <w:bottom w:val="none" w:sz="0" w:space="0" w:color="auto"/>
                <w:right w:val="none" w:sz="0" w:space="0" w:color="auto"/>
              </w:pBdr>
              <w:spacing w:before="0" w:after="0" w:line="20" w:lineRule="exact"/>
              <w:ind w:left="20" w:right="0"/>
              <w:rPr>
                <w:rStyle w:val="skn-slo9right-box"/>
                <w:rFonts w:ascii="Open Sans" w:eastAsia="Open Sans" w:hAnsi="Open Sans" w:cs="Open Sans"/>
                <w:color w:val="2A2A2A"/>
                <w:sz w:val="20"/>
                <w:szCs w:val="20"/>
              </w:rPr>
            </w:pPr>
            <w:r>
              <w:rPr>
                <w:rStyle w:val="skn-slo9right-box"/>
                <w:rFonts w:ascii="Open Sans" w:eastAsia="Open Sans" w:hAnsi="Open Sans" w:cs="Open Sans"/>
                <w:color w:val="2A2A2A"/>
                <w:sz w:val="20"/>
                <w:szCs w:val="20"/>
              </w:rPr>
              <w:t> </w:t>
            </w:r>
            <w:r>
              <w:rPr>
                <w:rStyle w:val="skn-slo9right-boxsectionscspdivCharacter"/>
                <w:rFonts w:ascii="Open Sans" w:eastAsia="Open Sans" w:hAnsi="Open Sans" w:cs="Open Sans"/>
                <w:color w:val="2A2A2A"/>
                <w:sz w:val="20"/>
                <w:szCs w:val="20"/>
              </w:rPr>
              <w:t> </w:t>
            </w:r>
          </w:p>
          <w:tbl>
            <w:tblPr>
              <w:tblStyle w:val="right-boxsectiontable"/>
              <w:tblW w:w="0" w:type="auto"/>
              <w:tblCellSpacing w:w="0" w:type="dxa"/>
              <w:tblInd w:w="20" w:type="dxa"/>
              <w:tblLayout w:type="fixed"/>
              <w:tblCellMar>
                <w:top w:w="0" w:type="dxa"/>
                <w:left w:w="0" w:type="dxa"/>
                <w:bottom w:w="0" w:type="dxa"/>
                <w:right w:w="0" w:type="dxa"/>
              </w:tblCellMar>
              <w:tblLook w:val="05E0"/>
            </w:tblPr>
            <w:tblGrid>
              <w:gridCol w:w="170"/>
              <w:gridCol w:w="520"/>
              <w:gridCol w:w="6350"/>
            </w:tblGrid>
            <w:tr>
              <w:tblPrEx>
                <w:tblW w:w="0" w:type="auto"/>
                <w:tblCellSpacing w:w="0" w:type="dxa"/>
                <w:tblInd w:w="20" w:type="dxa"/>
                <w:tblLayout w:type="fixed"/>
                <w:tblCellMar>
                  <w:top w:w="0" w:type="dxa"/>
                  <w:left w:w="0" w:type="dxa"/>
                  <w:bottom w:w="0" w:type="dxa"/>
                  <w:right w:w="0" w:type="dxa"/>
                </w:tblCellMar>
                <w:tblLook w:val="05E0"/>
              </w:tblPrEx>
              <w:trPr>
                <w:tblCellSpacing w:w="0" w:type="dxa"/>
              </w:trPr>
              <w:tc>
                <w:tcPr>
                  <w:tcW w:w="170" w:type="dxa"/>
                  <w:tcBorders>
                    <w:right w:val="single" w:sz="8" w:space="0" w:color="2A2A2A"/>
                  </w:tcBorders>
                  <w:tcMar>
                    <w:top w:w="500" w:type="dxa"/>
                    <w:left w:w="0" w:type="dxa"/>
                    <w:bottom w:w="0" w:type="dxa"/>
                    <w:right w:w="0" w:type="dxa"/>
                  </w:tcMar>
                  <w:vAlign w:val="top"/>
                  <w:hideMark/>
                </w:tcPr>
                <w:p>
                  <w:pPr>
                    <w:pStyle w:val="right-boxsectiontablesectionleftcellParagraph"/>
                    <w:pBdr>
                      <w:top w:val="none" w:sz="0" w:space="0" w:color="auto"/>
                      <w:right w:val="none" w:sz="0" w:space="0" w:color="auto"/>
                    </w:pBdr>
                    <w:spacing w:line="220" w:lineRule="atLeast"/>
                    <w:ind w:left="20" w:right="0"/>
                    <w:textAlignment w:val="auto"/>
                    <w:rPr>
                      <w:rStyle w:val="right-boxsectiontablesectionleftcell"/>
                      <w:rFonts w:ascii="Open Sans" w:eastAsia="Open Sans" w:hAnsi="Open Sans" w:cs="Open Sans"/>
                      <w:color w:val="2A2A2A"/>
                      <w:sz w:val="20"/>
                      <w:szCs w:val="20"/>
                    </w:rPr>
                  </w:pPr>
                </w:p>
              </w:tc>
              <w:tc>
                <w:tcPr>
                  <w:tcW w:w="520" w:type="dxa"/>
                  <w:tcMar>
                    <w:top w:w="500" w:type="dxa"/>
                    <w:left w:w="0" w:type="dxa"/>
                    <w:bottom w:w="0" w:type="dxa"/>
                    <w:right w:w="0" w:type="dxa"/>
                  </w:tcMar>
                  <w:vAlign w:val="top"/>
                  <w:hideMark/>
                </w:tcPr>
                <w:p>
                  <w:pPr>
                    <w:pStyle w:val="right-boxsectiontablesectionleftcellParagraph"/>
                    <w:pBdr>
                      <w:top w:val="none" w:sz="0" w:space="0" w:color="auto"/>
                      <w:right w:val="none" w:sz="0" w:space="0" w:color="auto"/>
                    </w:pBdr>
                    <w:spacing w:line="220" w:lineRule="atLeast"/>
                    <w:ind w:left="20" w:right="0"/>
                    <w:textAlignment w:val="auto"/>
                    <w:rPr>
                      <w:rStyle w:val="right-boxsectiontablesectionleftcell"/>
                      <w:rFonts w:ascii="Open Sans" w:eastAsia="Open Sans" w:hAnsi="Open Sans" w:cs="Open Sans"/>
                      <w:color w:val="2A2A2A"/>
                      <w:sz w:val="20"/>
                      <w:szCs w:val="20"/>
                    </w:rPr>
                  </w:pPr>
                </w:p>
              </w:tc>
              <w:tc>
                <w:tcPr>
                  <w:tcW w:w="6350" w:type="dxa"/>
                  <w:tcMar>
                    <w:top w:w="500" w:type="dxa"/>
                    <w:left w:w="0" w:type="dxa"/>
                    <w:bottom w:w="0" w:type="dxa"/>
                    <w:right w:w="0" w:type="dxa"/>
                  </w:tcMar>
                  <w:vAlign w:val="top"/>
                  <w:hideMark/>
                </w:tcPr>
                <w:p>
                  <w:pPr>
                    <w:pStyle w:val="skn-slo9heading"/>
                    <w:pBdr>
                      <w:top w:val="none" w:sz="0" w:space="0" w:color="auto"/>
                      <w:left w:val="none" w:sz="0" w:space="0" w:color="auto"/>
                      <w:bottom w:val="none" w:sz="0" w:space="0" w:color="auto"/>
                      <w:right w:val="none" w:sz="0" w:space="0" w:color="auto"/>
                    </w:pBdr>
                    <w:spacing w:before="0"/>
                    <w:ind w:left="20" w:right="0"/>
                    <w:rPr>
                      <w:rStyle w:val="right-boxsectiontableparacell"/>
                      <w:rFonts w:ascii="Open Sans" w:eastAsia="Open Sans" w:hAnsi="Open Sans" w:cs="Open Sans"/>
                      <w:color w:val="2A2A2A"/>
                    </w:rPr>
                  </w:pPr>
                  <w:r>
                    <w:rPr>
                      <w:rStyle w:val="skn-slo9right-boxsectionheadingsectiontitle"/>
                      <w:rFonts w:ascii="CustomRaleway Bold" w:eastAsia="CustomRaleway Bold" w:hAnsi="CustomRaleway Bold" w:cs="CustomRaleway Bold"/>
                      <w:b/>
                      <w:bCs/>
                      <w:caps/>
                      <w:color w:val="0077C0"/>
                      <w:spacing w:val="10"/>
                    </w:rPr>
                    <w:t>Projects</w:t>
                  </w:r>
                  <w:r>
                    <w:rPr>
                      <w:rStyle w:val="right-boxsectiontableparacell"/>
                      <w:rFonts w:ascii="Open Sans" w:eastAsia="Open Sans" w:hAnsi="Open Sans" w:cs="Open Sans"/>
                      <w:color w:val="2A2A2A"/>
                    </w:rPr>
                    <w:t xml:space="preserve"> </w:t>
                  </w:r>
                  <w:r>
                    <w:rPr>
                      <w:rStyle w:val="right-boxsectiontableparacell"/>
                      <w:rFonts w:ascii="Open Sans" w:eastAsia="Open Sans" w:hAnsi="Open Sans" w:cs="Open Sans"/>
                      <w:color w:val="2A2A2A"/>
                    </w:rPr>
                    <w:drawing>
                      <wp:anchor simplePos="0" relativeHeight="251669504" behindDoc="0" locked="0" layoutInCell="1" allowOverlap="1">
                        <wp:simplePos x="0" y="0"/>
                        <wp:positionH relativeFrom="column">
                          <wp:posOffset>-450702</wp:posOffset>
                        </wp:positionH>
                        <wp:positionV relativeFrom="paragraph">
                          <wp:posOffset>-44450</wp:posOffset>
                        </wp:positionV>
                        <wp:extent cx="241003" cy="241137"/>
                        <wp:wrapNone/>
                        <wp:docPr id="10003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1" name=""/>
                                <pic:cNvPicPr>
                                  <a:picLocks noChangeAspect="1"/>
                                </pic:cNvPicPr>
                              </pic:nvPicPr>
                              <pic:blipFill>
                                <a:blip xmlns:r="http://schemas.openxmlformats.org/officeDocument/2006/relationships" r:embed="rId11"/>
                                <a:stretch>
                                  <a:fillRect/>
                                </a:stretch>
                              </pic:blipFill>
                              <pic:spPr>
                                <a:xfrm>
                                  <a:off x="0" y="0"/>
                                  <a:ext cx="241003" cy="241137"/>
                                </a:xfrm>
                                <a:prstGeom prst="rect">
                                  <a:avLst/>
                                </a:prstGeom>
                              </pic:spPr>
                            </pic:pic>
                          </a:graphicData>
                        </a:graphic>
                      </wp:anchor>
                    </w:drawing>
                  </w:r>
                  <w:r>
                    <w:rPr>
                      <w:rStyle w:val="skn-slo9right-boxsectionheadingheadingIcon"/>
                      <w:rFonts w:ascii="Open Sans" w:eastAsia="Open Sans" w:hAnsi="Open Sans" w:cs="Open Sans"/>
                      <w:color w:val="2A2A2A"/>
                    </w:rPr>
                    <w:t xml:space="preserve"> </w:t>
                  </w:r>
                </w:p>
                <w:p>
                  <w:pPr>
                    <w:pStyle w:val="skn-slo9any"/>
                    <w:pBdr>
                      <w:top w:val="none" w:sz="0" w:space="0" w:color="auto"/>
                      <w:left w:val="none" w:sz="0" w:space="0" w:color="auto"/>
                      <w:bottom w:val="none" w:sz="0" w:space="0" w:color="auto"/>
                      <w:right w:val="none" w:sz="0" w:space="0" w:color="auto"/>
                    </w:pBdr>
                    <w:spacing w:before="0" w:after="0" w:line="200" w:lineRule="exact"/>
                    <w:ind w:left="20" w:right="0"/>
                    <w:rPr>
                      <w:rStyle w:val="right-boxsectiontableparacell"/>
                      <w:rFonts w:ascii="Open Sans" w:eastAsia="Open Sans" w:hAnsi="Open Sans" w:cs="Open Sans"/>
                      <w:color w:val="2A2A2A"/>
                      <w:sz w:val="20"/>
                      <w:szCs w:val="20"/>
                    </w:rPr>
                  </w:pPr>
                </w:p>
                <w:p>
                  <w:pPr>
                    <w:pStyle w:val="skn-slo9any"/>
                    <w:pBdr>
                      <w:top w:val="none" w:sz="0" w:space="0" w:color="auto"/>
                      <w:left w:val="none" w:sz="0" w:space="0" w:color="auto"/>
                      <w:bottom w:val="none" w:sz="0" w:space="0" w:color="auto"/>
                      <w:right w:val="none" w:sz="0" w:space="0" w:color="auto"/>
                    </w:pBdr>
                    <w:spacing w:before="0" w:after="0" w:line="20" w:lineRule="exact"/>
                    <w:ind w:left="20" w:right="0"/>
                    <w:rPr>
                      <w:rStyle w:val="right-boxsectiontableparacell"/>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 </w:t>
                  </w:r>
                </w:p>
                <w:p>
                  <w:pPr>
                    <w:pStyle w:val="skn-slo9singlecolumnnotadnlLnks"/>
                    <w:pBdr>
                      <w:top w:val="none" w:sz="0" w:space="0" w:color="auto"/>
                      <w:left w:val="none" w:sz="0" w:space="0" w:color="auto"/>
                      <w:bottom w:val="none" w:sz="0" w:space="0" w:color="auto"/>
                      <w:right w:val="none" w:sz="0" w:space="0" w:color="auto"/>
                    </w:pBdr>
                    <w:spacing w:before="0" w:after="0" w:line="220" w:lineRule="atLeast"/>
                    <w:ind w:left="20" w:right="0"/>
                    <w:rPr>
                      <w:rStyle w:val="right-boxsectiontableparacell"/>
                      <w:rFonts w:ascii="Open Sans" w:eastAsia="Open Sans" w:hAnsi="Open Sans" w:cs="Open Sans"/>
                      <w:color w:val="2A2A2A"/>
                      <w:sz w:val="20"/>
                      <w:szCs w:val="20"/>
                    </w:rPr>
                  </w:pPr>
                  <w:r>
                    <w:rPr>
                      <w:rStyle w:val="right-boxsectiontableparacell"/>
                      <w:rFonts w:ascii="Open Sans" w:eastAsia="Open Sans" w:hAnsi="Open Sans" w:cs="Open Sans"/>
                      <w:color w:val="2A2A2A"/>
                      <w:sz w:val="20"/>
                      <w:szCs w:val="20"/>
                    </w:rPr>
                    <w:t>Marketing Workflow Optimization Project, Redesigned internal processes to reduce campaign turnaround time. Martech Stack Integration Project, Supported integration of CRM, analytics, and reporting tools.</w:t>
                  </w:r>
                  <w:r>
                    <w:rPr>
                      <w:rStyle w:val="right-boxsectiontableparacell"/>
                      <w:rFonts w:ascii="Open Sans" w:eastAsia="Open Sans" w:hAnsi="Open Sans" w:cs="Open Sans"/>
                      <w:color w:val="2A2A2A"/>
                      <w:sz w:val="20"/>
                      <w:szCs w:val="20"/>
                    </w:rPr>
                    <w:drawing>
                      <wp:anchor simplePos="0" relativeHeight="251670528" behindDoc="0" locked="0" layoutInCell="1" allowOverlap="1">
                        <wp:simplePos x="0" y="0"/>
                        <wp:positionH relativeFrom="column">
                          <wp:posOffset>-368261</wp:posOffset>
                        </wp:positionH>
                        <wp:positionV relativeFrom="paragraph">
                          <wp:posOffset>38121</wp:posOffset>
                        </wp:positionV>
                        <wp:extent cx="63422" cy="63457"/>
                        <wp:wrapNone/>
                        <wp:docPr id="10003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3" name=""/>
                                <pic:cNvPicPr>
                                  <a:picLocks noChangeAspect="1"/>
                                </pic:cNvPicPr>
                              </pic:nvPicPr>
                              <pic:blipFill>
                                <a:blip xmlns:r="http://schemas.openxmlformats.org/officeDocument/2006/relationships" r:embed="rId9"/>
                                <a:stretch>
                                  <a:fillRect/>
                                </a:stretch>
                              </pic:blipFill>
                              <pic:spPr>
                                <a:xfrm>
                                  <a:off x="0" y="0"/>
                                  <a:ext cx="63422" cy="63457"/>
                                </a:xfrm>
                                <a:prstGeom prst="rect">
                                  <a:avLst/>
                                </a:prstGeom>
                              </pic:spPr>
                            </pic:pic>
                          </a:graphicData>
                        </a:graphic>
                      </wp:anchor>
                    </w:drawing>
                  </w:r>
                </w:p>
              </w:tc>
            </w:tr>
          </w:tbl>
          <w:p>
            <w:pPr>
              <w:pStyle w:val="skn-slo9right-boxsectionscspdiv"/>
              <w:pBdr>
                <w:top w:val="none" w:sz="0" w:space="0" w:color="auto"/>
                <w:left w:val="none" w:sz="0" w:space="0" w:color="auto"/>
                <w:bottom w:val="none" w:sz="0" w:space="0" w:color="auto"/>
                <w:right w:val="none" w:sz="0" w:space="0" w:color="auto"/>
              </w:pBdr>
              <w:spacing w:before="0" w:after="0" w:line="20" w:lineRule="exact"/>
              <w:ind w:left="20" w:right="0"/>
              <w:rPr>
                <w:rStyle w:val="skn-slo9right-box"/>
                <w:rFonts w:ascii="Open Sans" w:eastAsia="Open Sans" w:hAnsi="Open Sans" w:cs="Open Sans"/>
                <w:color w:val="2A2A2A"/>
                <w:sz w:val="20"/>
                <w:szCs w:val="20"/>
              </w:rPr>
            </w:pPr>
            <w:r>
              <w:rPr>
                <w:rStyle w:val="skn-slo9right-box"/>
                <w:rFonts w:ascii="Open Sans" w:eastAsia="Open Sans" w:hAnsi="Open Sans" w:cs="Open Sans"/>
                <w:color w:val="2A2A2A"/>
                <w:sz w:val="20"/>
                <w:szCs w:val="20"/>
              </w:rPr>
              <w:t> </w:t>
            </w:r>
            <w:r>
              <w:rPr>
                <w:rStyle w:val="skn-slo9right-boxsectionscspdivCharacter"/>
                <w:rFonts w:ascii="Open Sans" w:eastAsia="Open Sans" w:hAnsi="Open Sans" w:cs="Open Sans"/>
                <w:color w:val="2A2A2A"/>
                <w:sz w:val="20"/>
                <w:szCs w:val="20"/>
              </w:rPr>
              <w:t> </w:t>
            </w:r>
          </w:p>
          <w:tbl>
            <w:tblPr>
              <w:tblStyle w:val="right-boxsectiontable"/>
              <w:tblW w:w="0" w:type="auto"/>
              <w:tblCellSpacing w:w="0" w:type="dxa"/>
              <w:tblInd w:w="20" w:type="dxa"/>
              <w:tblLayout w:type="fixed"/>
              <w:tblCellMar>
                <w:top w:w="0" w:type="dxa"/>
                <w:left w:w="0" w:type="dxa"/>
                <w:bottom w:w="0" w:type="dxa"/>
                <w:right w:w="0" w:type="dxa"/>
              </w:tblCellMar>
              <w:tblLook w:val="05E0"/>
            </w:tblPr>
            <w:tblGrid>
              <w:gridCol w:w="170"/>
              <w:gridCol w:w="520"/>
              <w:gridCol w:w="6350"/>
            </w:tblGrid>
            <w:tr>
              <w:tblPrEx>
                <w:tblW w:w="0" w:type="auto"/>
                <w:tblCellSpacing w:w="0" w:type="dxa"/>
                <w:tblInd w:w="20" w:type="dxa"/>
                <w:tblLayout w:type="fixed"/>
                <w:tblCellMar>
                  <w:top w:w="0" w:type="dxa"/>
                  <w:left w:w="0" w:type="dxa"/>
                  <w:bottom w:w="0" w:type="dxa"/>
                  <w:right w:w="0" w:type="dxa"/>
                </w:tblCellMar>
                <w:tblLook w:val="05E0"/>
              </w:tblPrEx>
              <w:trPr>
                <w:tblCellSpacing w:w="0" w:type="dxa"/>
              </w:trPr>
              <w:tc>
                <w:tcPr>
                  <w:tcW w:w="170" w:type="dxa"/>
                  <w:tcBorders>
                    <w:right w:val="single" w:sz="8" w:space="0" w:color="2A2A2A"/>
                  </w:tcBorders>
                  <w:tcMar>
                    <w:top w:w="500" w:type="dxa"/>
                    <w:left w:w="0" w:type="dxa"/>
                    <w:bottom w:w="0" w:type="dxa"/>
                    <w:right w:w="0" w:type="dxa"/>
                  </w:tcMar>
                  <w:vAlign w:val="top"/>
                  <w:hideMark/>
                </w:tcPr>
                <w:p>
                  <w:pPr>
                    <w:pStyle w:val="right-boxsectiontablesectionleftcellParagraph"/>
                    <w:pBdr>
                      <w:top w:val="none" w:sz="0" w:space="0" w:color="auto"/>
                      <w:right w:val="none" w:sz="0" w:space="0" w:color="auto"/>
                    </w:pBdr>
                    <w:spacing w:line="220" w:lineRule="atLeast"/>
                    <w:ind w:left="20" w:right="0"/>
                    <w:textAlignment w:val="auto"/>
                    <w:rPr>
                      <w:rStyle w:val="right-boxsectiontablesectionleftcell"/>
                      <w:rFonts w:ascii="Open Sans" w:eastAsia="Open Sans" w:hAnsi="Open Sans" w:cs="Open Sans"/>
                      <w:color w:val="2A2A2A"/>
                      <w:sz w:val="20"/>
                      <w:szCs w:val="20"/>
                    </w:rPr>
                  </w:pPr>
                </w:p>
              </w:tc>
              <w:tc>
                <w:tcPr>
                  <w:tcW w:w="520" w:type="dxa"/>
                  <w:tcMar>
                    <w:top w:w="500" w:type="dxa"/>
                    <w:left w:w="0" w:type="dxa"/>
                    <w:bottom w:w="0" w:type="dxa"/>
                    <w:right w:w="0" w:type="dxa"/>
                  </w:tcMar>
                  <w:vAlign w:val="top"/>
                  <w:hideMark/>
                </w:tcPr>
                <w:p>
                  <w:pPr>
                    <w:pStyle w:val="right-boxsectiontablesectionleftcellParagraph"/>
                    <w:pBdr>
                      <w:top w:val="none" w:sz="0" w:space="0" w:color="auto"/>
                      <w:right w:val="none" w:sz="0" w:space="0" w:color="auto"/>
                    </w:pBdr>
                    <w:spacing w:line="220" w:lineRule="atLeast"/>
                    <w:ind w:left="20" w:right="0"/>
                    <w:textAlignment w:val="auto"/>
                    <w:rPr>
                      <w:rStyle w:val="right-boxsectiontablesectionleftcell"/>
                      <w:rFonts w:ascii="Open Sans" w:eastAsia="Open Sans" w:hAnsi="Open Sans" w:cs="Open Sans"/>
                      <w:color w:val="2A2A2A"/>
                      <w:sz w:val="20"/>
                      <w:szCs w:val="20"/>
                    </w:rPr>
                  </w:pPr>
                </w:p>
              </w:tc>
              <w:tc>
                <w:tcPr>
                  <w:tcW w:w="6350" w:type="dxa"/>
                  <w:tcMar>
                    <w:top w:w="500" w:type="dxa"/>
                    <w:left w:w="0" w:type="dxa"/>
                    <w:bottom w:w="0" w:type="dxa"/>
                    <w:right w:w="0" w:type="dxa"/>
                  </w:tcMar>
                  <w:vAlign w:val="top"/>
                  <w:hideMark/>
                </w:tcPr>
                <w:p>
                  <w:pPr>
                    <w:pStyle w:val="skn-slo9heading"/>
                    <w:pBdr>
                      <w:top w:val="none" w:sz="0" w:space="0" w:color="auto"/>
                      <w:left w:val="none" w:sz="0" w:space="0" w:color="auto"/>
                      <w:bottom w:val="none" w:sz="0" w:space="0" w:color="auto"/>
                      <w:right w:val="none" w:sz="0" w:space="0" w:color="auto"/>
                    </w:pBdr>
                    <w:spacing w:before="0"/>
                    <w:ind w:left="20" w:right="0"/>
                    <w:rPr>
                      <w:rStyle w:val="right-boxsectiontableparacell"/>
                      <w:rFonts w:ascii="Open Sans" w:eastAsia="Open Sans" w:hAnsi="Open Sans" w:cs="Open Sans"/>
                      <w:color w:val="2A2A2A"/>
                    </w:rPr>
                  </w:pPr>
                  <w:r>
                    <w:rPr>
                      <w:rStyle w:val="skn-slo9right-boxsectionheadingsectiontitle"/>
                      <w:rFonts w:ascii="CustomRaleway Bold" w:eastAsia="CustomRaleway Bold" w:hAnsi="CustomRaleway Bold" w:cs="CustomRaleway Bold"/>
                      <w:b/>
                      <w:bCs/>
                      <w:caps/>
                      <w:color w:val="0077C0"/>
                      <w:spacing w:val="10"/>
                    </w:rPr>
                    <w:t>Accomplishments</w:t>
                  </w:r>
                  <w:r>
                    <w:rPr>
                      <w:rStyle w:val="right-boxsectiontableparacell"/>
                      <w:rFonts w:ascii="Open Sans" w:eastAsia="Open Sans" w:hAnsi="Open Sans" w:cs="Open Sans"/>
                      <w:color w:val="2A2A2A"/>
                    </w:rPr>
                    <w:t xml:space="preserve"> </w:t>
                  </w:r>
                  <w:r>
                    <w:rPr>
                      <w:rStyle w:val="right-boxsectiontableparacell"/>
                      <w:rFonts w:ascii="Open Sans" w:eastAsia="Open Sans" w:hAnsi="Open Sans" w:cs="Open Sans"/>
                      <w:color w:val="2A2A2A"/>
                    </w:rPr>
                    <w:drawing>
                      <wp:anchor simplePos="0" relativeHeight="251671552" behindDoc="0" locked="0" layoutInCell="1" allowOverlap="1">
                        <wp:simplePos x="0" y="0"/>
                        <wp:positionH relativeFrom="column">
                          <wp:posOffset>-450702</wp:posOffset>
                        </wp:positionH>
                        <wp:positionV relativeFrom="paragraph">
                          <wp:posOffset>-44450</wp:posOffset>
                        </wp:positionV>
                        <wp:extent cx="241003" cy="241137"/>
                        <wp:wrapNone/>
                        <wp:docPr id="10003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5" name=""/>
                                <pic:cNvPicPr>
                                  <a:picLocks noChangeAspect="1"/>
                                </pic:cNvPicPr>
                              </pic:nvPicPr>
                              <pic:blipFill>
                                <a:blip xmlns:r="http://schemas.openxmlformats.org/officeDocument/2006/relationships" r:embed="rId11"/>
                                <a:stretch>
                                  <a:fillRect/>
                                </a:stretch>
                              </pic:blipFill>
                              <pic:spPr>
                                <a:xfrm>
                                  <a:off x="0" y="0"/>
                                  <a:ext cx="241003" cy="241137"/>
                                </a:xfrm>
                                <a:prstGeom prst="rect">
                                  <a:avLst/>
                                </a:prstGeom>
                              </pic:spPr>
                            </pic:pic>
                          </a:graphicData>
                        </a:graphic>
                      </wp:anchor>
                    </w:drawing>
                  </w:r>
                  <w:r>
                    <w:rPr>
                      <w:rStyle w:val="skn-slo9right-boxsectionheadingheadingIcon"/>
                      <w:rFonts w:ascii="Open Sans" w:eastAsia="Open Sans" w:hAnsi="Open Sans" w:cs="Open Sans"/>
                      <w:color w:val="2A2A2A"/>
                    </w:rPr>
                    <w:t xml:space="preserve"> </w:t>
                  </w:r>
                </w:p>
                <w:p>
                  <w:pPr>
                    <w:pStyle w:val="skn-slo9any"/>
                    <w:pBdr>
                      <w:top w:val="none" w:sz="0" w:space="0" w:color="auto"/>
                      <w:left w:val="none" w:sz="0" w:space="0" w:color="auto"/>
                      <w:bottom w:val="none" w:sz="0" w:space="0" w:color="auto"/>
                      <w:right w:val="none" w:sz="0" w:space="0" w:color="auto"/>
                    </w:pBdr>
                    <w:spacing w:before="0" w:after="0" w:line="200" w:lineRule="exact"/>
                    <w:ind w:left="20" w:right="0"/>
                    <w:rPr>
                      <w:rStyle w:val="right-boxsectiontableparacell"/>
                      <w:rFonts w:ascii="Open Sans" w:eastAsia="Open Sans" w:hAnsi="Open Sans" w:cs="Open Sans"/>
                      <w:color w:val="2A2A2A"/>
                      <w:sz w:val="20"/>
                      <w:szCs w:val="20"/>
                    </w:rPr>
                  </w:pPr>
                </w:p>
                <w:p>
                  <w:pPr>
                    <w:pStyle w:val="skn-slo9any"/>
                    <w:pBdr>
                      <w:top w:val="none" w:sz="0" w:space="0" w:color="auto"/>
                      <w:left w:val="none" w:sz="0" w:space="0" w:color="auto"/>
                      <w:bottom w:val="none" w:sz="0" w:space="0" w:color="auto"/>
                      <w:right w:val="none" w:sz="0" w:space="0" w:color="auto"/>
                    </w:pBdr>
                    <w:spacing w:before="0" w:after="0" w:line="20" w:lineRule="exact"/>
                    <w:ind w:left="20" w:right="0"/>
                    <w:rPr>
                      <w:rStyle w:val="right-boxsectiontableparacell"/>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 </w:t>
                  </w:r>
                </w:p>
                <w:p>
                  <w:pPr>
                    <w:pStyle w:val="skn-slo9ulli"/>
                    <w:numPr>
                      <w:ilvl w:val="0"/>
                      <w:numId w:val="16"/>
                    </w:numPr>
                    <w:spacing w:before="40" w:after="40" w:line="220" w:lineRule="atLeast"/>
                    <w:ind w:left="220" w:right="0" w:hanging="232"/>
                    <w:jc w:val="left"/>
                    <w:rPr>
                      <w:rStyle w:val="right-boxsectiontableparacell"/>
                      <w:rFonts w:ascii="Open Sans" w:eastAsia="Open Sans" w:hAnsi="Open Sans" w:cs="Open Sans"/>
                      <w:color w:val="2A2A2A"/>
                      <w:sz w:val="20"/>
                      <w:szCs w:val="20"/>
                    </w:rPr>
                  </w:pPr>
                  <w:r>
                    <w:rPr>
                      <w:rStyle w:val="right-boxsectiontableparacell"/>
                      <w:rFonts w:ascii="Open Sans" w:eastAsia="Open Sans" w:hAnsi="Open Sans" w:cs="Open Sans"/>
                      <w:color w:val="2A2A2A"/>
                      <w:sz w:val="20"/>
                      <w:szCs w:val="20"/>
                    </w:rPr>
                    <w:t>Improved campaign delivery timelines through structured operational planning.</w:t>
                  </w:r>
                  <w:r>
                    <w:rPr>
                      <w:rStyle w:val="right-boxsectiontableparacell"/>
                      <w:rFonts w:ascii="Open Sans" w:eastAsia="Open Sans" w:hAnsi="Open Sans" w:cs="Open Sans"/>
                      <w:color w:val="2A2A2A"/>
                      <w:sz w:val="20"/>
                      <w:szCs w:val="20"/>
                    </w:rPr>
                    <w:drawing>
                      <wp:anchor simplePos="0" relativeHeight="251672576" behindDoc="0" locked="0" layoutInCell="1" allowOverlap="1">
                        <wp:simplePos x="0" y="0"/>
                        <wp:positionH relativeFrom="column">
                          <wp:posOffset>-368261</wp:posOffset>
                        </wp:positionH>
                        <wp:positionV relativeFrom="paragraph">
                          <wp:posOffset>38121</wp:posOffset>
                        </wp:positionV>
                        <wp:extent cx="63422" cy="63457"/>
                        <wp:wrapNone/>
                        <wp:docPr id="10003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7" name=""/>
                                <pic:cNvPicPr>
                                  <a:picLocks noChangeAspect="1"/>
                                </pic:cNvPicPr>
                              </pic:nvPicPr>
                              <pic:blipFill>
                                <a:blip xmlns:r="http://schemas.openxmlformats.org/officeDocument/2006/relationships" r:embed="rId9"/>
                                <a:stretch>
                                  <a:fillRect/>
                                </a:stretch>
                              </pic:blipFill>
                              <pic:spPr>
                                <a:xfrm>
                                  <a:off x="0" y="0"/>
                                  <a:ext cx="63422" cy="63457"/>
                                </a:xfrm>
                                <a:prstGeom prst="rect">
                                  <a:avLst/>
                                </a:prstGeom>
                              </pic:spPr>
                            </pic:pic>
                          </a:graphicData>
                        </a:graphic>
                      </wp:anchor>
                    </w:drawing>
                  </w:r>
                </w:p>
                <w:p>
                  <w:pPr>
                    <w:pStyle w:val="skn-slo9ulli"/>
                    <w:numPr>
                      <w:ilvl w:val="0"/>
                      <w:numId w:val="16"/>
                    </w:numPr>
                    <w:spacing w:after="40" w:line="220" w:lineRule="atLeast"/>
                    <w:ind w:left="220" w:right="0" w:hanging="232"/>
                    <w:jc w:val="left"/>
                    <w:rPr>
                      <w:rStyle w:val="right-boxsectiontableparacell"/>
                      <w:rFonts w:ascii="Open Sans" w:eastAsia="Open Sans" w:hAnsi="Open Sans" w:cs="Open Sans"/>
                      <w:color w:val="2A2A2A"/>
                      <w:sz w:val="20"/>
                      <w:szCs w:val="20"/>
                    </w:rPr>
                  </w:pPr>
                  <w:r>
                    <w:rPr>
                      <w:rStyle w:val="right-boxsectiontableparacell"/>
                      <w:rFonts w:ascii="Open Sans" w:eastAsia="Open Sans" w:hAnsi="Open Sans" w:cs="Open Sans"/>
                      <w:color w:val="2A2A2A"/>
                      <w:sz w:val="20"/>
                      <w:szCs w:val="20"/>
                    </w:rPr>
                    <w:t>Recognized for building scalable marketing processes across multiple teams.</w:t>
                  </w:r>
                </w:p>
                <w:p>
                  <w:pPr>
                    <w:pStyle w:val="skn-slo9ulli"/>
                    <w:numPr>
                      <w:ilvl w:val="0"/>
                      <w:numId w:val="16"/>
                    </w:numPr>
                    <w:spacing w:after="40" w:line="220" w:lineRule="atLeast"/>
                    <w:ind w:left="220" w:right="0" w:hanging="232"/>
                    <w:jc w:val="left"/>
                    <w:rPr>
                      <w:rStyle w:val="right-boxsectiontableparacell"/>
                      <w:rFonts w:ascii="Open Sans" w:eastAsia="Open Sans" w:hAnsi="Open Sans" w:cs="Open Sans"/>
                      <w:color w:val="2A2A2A"/>
                      <w:sz w:val="20"/>
                      <w:szCs w:val="20"/>
                    </w:rPr>
                  </w:pPr>
                  <w:r>
                    <w:rPr>
                      <w:rStyle w:val="right-boxsectiontableparacell"/>
                      <w:rFonts w:ascii="Open Sans" w:eastAsia="Open Sans" w:hAnsi="Open Sans" w:cs="Open Sans"/>
                      <w:color w:val="2A2A2A"/>
                      <w:sz w:val="20"/>
                      <w:szCs w:val="20"/>
                    </w:rPr>
                    <w:t>Supported consistent performance reporting accuracy across client portfolios.</w:t>
                  </w:r>
                </w:p>
              </w:tc>
            </w:tr>
          </w:tbl>
          <w:p>
            <w:pPr>
              <w:pStyle w:val="skn-slo9right-boxsectionscspdiv"/>
              <w:pBdr>
                <w:top w:val="none" w:sz="0" w:space="0" w:color="auto"/>
                <w:left w:val="none" w:sz="0" w:space="0" w:color="auto"/>
                <w:bottom w:val="none" w:sz="0" w:space="0" w:color="auto"/>
                <w:right w:val="none" w:sz="0" w:space="0" w:color="auto"/>
              </w:pBdr>
              <w:spacing w:before="0" w:after="0" w:line="20" w:lineRule="exact"/>
              <w:ind w:left="20" w:right="0"/>
              <w:rPr>
                <w:rStyle w:val="skn-slo9right-box"/>
                <w:rFonts w:ascii="Open Sans" w:eastAsia="Open Sans" w:hAnsi="Open Sans" w:cs="Open Sans"/>
                <w:color w:val="2A2A2A"/>
                <w:sz w:val="20"/>
                <w:szCs w:val="20"/>
              </w:rPr>
            </w:pPr>
            <w:r>
              <w:rPr>
                <w:rStyle w:val="skn-slo9right-box"/>
                <w:rFonts w:ascii="Open Sans" w:eastAsia="Open Sans" w:hAnsi="Open Sans" w:cs="Open Sans"/>
                <w:color w:val="2A2A2A"/>
                <w:sz w:val="20"/>
                <w:szCs w:val="20"/>
              </w:rPr>
              <w:t> </w:t>
            </w:r>
            <w:r>
              <w:rPr>
                <w:rStyle w:val="skn-slo9right-boxsectionscspdivCharacter"/>
                <w:rFonts w:ascii="Open Sans" w:eastAsia="Open Sans" w:hAnsi="Open Sans" w:cs="Open Sans"/>
                <w:color w:val="2A2A2A"/>
                <w:sz w:val="20"/>
                <w:szCs w:val="20"/>
              </w:rPr>
              <w:t> </w:t>
            </w:r>
          </w:p>
          <w:tbl>
            <w:tblPr>
              <w:tblStyle w:val="right-boxsectiontable"/>
              <w:tblW w:w="0" w:type="auto"/>
              <w:tblCellSpacing w:w="0" w:type="dxa"/>
              <w:tblInd w:w="20" w:type="dxa"/>
              <w:tblLayout w:type="fixed"/>
              <w:tblCellMar>
                <w:top w:w="0" w:type="dxa"/>
                <w:left w:w="0" w:type="dxa"/>
                <w:bottom w:w="0" w:type="dxa"/>
                <w:right w:w="0" w:type="dxa"/>
              </w:tblCellMar>
              <w:tblLook w:val="05E0"/>
            </w:tblPr>
            <w:tblGrid>
              <w:gridCol w:w="170"/>
              <w:gridCol w:w="520"/>
              <w:gridCol w:w="6350"/>
            </w:tblGrid>
            <w:tr>
              <w:tblPrEx>
                <w:tblW w:w="0" w:type="auto"/>
                <w:tblCellSpacing w:w="0" w:type="dxa"/>
                <w:tblInd w:w="20" w:type="dxa"/>
                <w:tblLayout w:type="fixed"/>
                <w:tblCellMar>
                  <w:top w:w="0" w:type="dxa"/>
                  <w:left w:w="0" w:type="dxa"/>
                  <w:bottom w:w="0" w:type="dxa"/>
                  <w:right w:w="0" w:type="dxa"/>
                </w:tblCellMar>
                <w:tblLook w:val="05E0"/>
              </w:tblPrEx>
              <w:trPr>
                <w:tblCellSpacing w:w="0" w:type="dxa"/>
              </w:trPr>
              <w:tc>
                <w:tcPr>
                  <w:tcW w:w="170" w:type="dxa"/>
                  <w:tcBorders>
                    <w:right w:val="single" w:sz="8" w:space="0" w:color="2A2A2A"/>
                  </w:tcBorders>
                  <w:tcMar>
                    <w:top w:w="500" w:type="dxa"/>
                    <w:left w:w="0" w:type="dxa"/>
                    <w:bottom w:w="0" w:type="dxa"/>
                    <w:right w:w="0" w:type="dxa"/>
                  </w:tcMar>
                  <w:vAlign w:val="top"/>
                  <w:hideMark/>
                </w:tcPr>
                <w:p>
                  <w:pPr>
                    <w:pStyle w:val="right-boxsectiontablesectionleftcellParagraph"/>
                    <w:pBdr>
                      <w:top w:val="none" w:sz="0" w:space="0" w:color="auto"/>
                      <w:right w:val="none" w:sz="0" w:space="0" w:color="auto"/>
                    </w:pBdr>
                    <w:spacing w:line="220" w:lineRule="atLeast"/>
                    <w:ind w:left="20" w:right="0"/>
                    <w:textAlignment w:val="auto"/>
                    <w:rPr>
                      <w:rStyle w:val="right-boxsectiontablesectionleftcell"/>
                      <w:rFonts w:ascii="Open Sans" w:eastAsia="Open Sans" w:hAnsi="Open Sans" w:cs="Open Sans"/>
                      <w:color w:val="2A2A2A"/>
                      <w:sz w:val="20"/>
                      <w:szCs w:val="20"/>
                    </w:rPr>
                  </w:pPr>
                </w:p>
              </w:tc>
              <w:tc>
                <w:tcPr>
                  <w:tcW w:w="520" w:type="dxa"/>
                  <w:tcMar>
                    <w:top w:w="500" w:type="dxa"/>
                    <w:left w:w="0" w:type="dxa"/>
                    <w:bottom w:w="0" w:type="dxa"/>
                    <w:right w:w="0" w:type="dxa"/>
                  </w:tcMar>
                  <w:vAlign w:val="top"/>
                  <w:hideMark/>
                </w:tcPr>
                <w:p>
                  <w:pPr>
                    <w:pStyle w:val="right-boxsectiontablesectionleftcellParagraph"/>
                    <w:pBdr>
                      <w:top w:val="none" w:sz="0" w:space="0" w:color="auto"/>
                      <w:right w:val="none" w:sz="0" w:space="0" w:color="auto"/>
                    </w:pBdr>
                    <w:spacing w:line="220" w:lineRule="atLeast"/>
                    <w:ind w:left="20" w:right="0"/>
                    <w:textAlignment w:val="auto"/>
                    <w:rPr>
                      <w:rStyle w:val="right-boxsectiontablesectionleftcell"/>
                      <w:rFonts w:ascii="Open Sans" w:eastAsia="Open Sans" w:hAnsi="Open Sans" w:cs="Open Sans"/>
                      <w:color w:val="2A2A2A"/>
                      <w:sz w:val="20"/>
                      <w:szCs w:val="20"/>
                    </w:rPr>
                  </w:pPr>
                </w:p>
              </w:tc>
              <w:tc>
                <w:tcPr>
                  <w:tcW w:w="6350" w:type="dxa"/>
                  <w:tcMar>
                    <w:top w:w="500" w:type="dxa"/>
                    <w:left w:w="0" w:type="dxa"/>
                    <w:bottom w:w="0" w:type="dxa"/>
                    <w:right w:w="0" w:type="dxa"/>
                  </w:tcMar>
                  <w:vAlign w:val="top"/>
                  <w:hideMark/>
                </w:tcPr>
                <w:p>
                  <w:pPr>
                    <w:pStyle w:val="skn-slo9heading"/>
                    <w:pBdr>
                      <w:top w:val="none" w:sz="0" w:space="0" w:color="auto"/>
                      <w:left w:val="none" w:sz="0" w:space="0" w:color="auto"/>
                      <w:bottom w:val="none" w:sz="0" w:space="0" w:color="auto"/>
                      <w:right w:val="none" w:sz="0" w:space="0" w:color="auto"/>
                    </w:pBdr>
                    <w:spacing w:before="0"/>
                    <w:ind w:left="20" w:right="0"/>
                    <w:rPr>
                      <w:rStyle w:val="right-boxsectiontableparacell"/>
                      <w:rFonts w:ascii="Open Sans" w:eastAsia="Open Sans" w:hAnsi="Open Sans" w:cs="Open Sans"/>
                      <w:color w:val="2A2A2A"/>
                    </w:rPr>
                  </w:pPr>
                  <w:r>
                    <w:rPr>
                      <w:rStyle w:val="skn-slo9right-boxsectionheadingsectiontitle"/>
                      <w:rFonts w:ascii="CustomRaleway Bold" w:eastAsia="CustomRaleway Bold" w:hAnsi="CustomRaleway Bold" w:cs="CustomRaleway Bold"/>
                      <w:b/>
                      <w:bCs/>
                      <w:caps/>
                      <w:color w:val="0077C0"/>
                      <w:spacing w:val="10"/>
                    </w:rPr>
                    <w:t>References</w:t>
                  </w:r>
                  <w:r>
                    <w:rPr>
                      <w:rStyle w:val="right-boxsectiontableparacell"/>
                      <w:rFonts w:ascii="Open Sans" w:eastAsia="Open Sans" w:hAnsi="Open Sans" w:cs="Open Sans"/>
                      <w:color w:val="2A2A2A"/>
                    </w:rPr>
                    <w:t xml:space="preserve"> </w:t>
                  </w:r>
                  <w:r>
                    <w:rPr>
                      <w:rStyle w:val="right-boxsectiontableparacell"/>
                      <w:rFonts w:ascii="Open Sans" w:eastAsia="Open Sans" w:hAnsi="Open Sans" w:cs="Open Sans"/>
                      <w:color w:val="2A2A2A"/>
                    </w:rPr>
                    <w:drawing>
                      <wp:anchor simplePos="0" relativeHeight="251673600" behindDoc="0" locked="0" layoutInCell="1" allowOverlap="1">
                        <wp:simplePos x="0" y="0"/>
                        <wp:positionH relativeFrom="column">
                          <wp:posOffset>-450702</wp:posOffset>
                        </wp:positionH>
                        <wp:positionV relativeFrom="paragraph">
                          <wp:posOffset>-44450</wp:posOffset>
                        </wp:positionV>
                        <wp:extent cx="241003" cy="241137"/>
                        <wp:wrapNone/>
                        <wp:docPr id="10003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9" name=""/>
                                <pic:cNvPicPr>
                                  <a:picLocks noChangeAspect="1"/>
                                </pic:cNvPicPr>
                              </pic:nvPicPr>
                              <pic:blipFill>
                                <a:blip xmlns:r="http://schemas.openxmlformats.org/officeDocument/2006/relationships" r:embed="rId11"/>
                                <a:stretch>
                                  <a:fillRect/>
                                </a:stretch>
                              </pic:blipFill>
                              <pic:spPr>
                                <a:xfrm>
                                  <a:off x="0" y="0"/>
                                  <a:ext cx="241003" cy="241137"/>
                                </a:xfrm>
                                <a:prstGeom prst="rect">
                                  <a:avLst/>
                                </a:prstGeom>
                              </pic:spPr>
                            </pic:pic>
                          </a:graphicData>
                        </a:graphic>
                      </wp:anchor>
                    </w:drawing>
                  </w:r>
                  <w:r>
                    <w:rPr>
                      <w:rStyle w:val="skn-slo9right-boxsectionheadingheadingIcon"/>
                      <w:rFonts w:ascii="Open Sans" w:eastAsia="Open Sans" w:hAnsi="Open Sans" w:cs="Open Sans"/>
                      <w:color w:val="2A2A2A"/>
                    </w:rPr>
                    <w:t xml:space="preserve"> </w:t>
                  </w:r>
                </w:p>
                <w:p>
                  <w:pPr>
                    <w:pStyle w:val="skn-slo9any"/>
                    <w:pBdr>
                      <w:top w:val="none" w:sz="0" w:space="0" w:color="auto"/>
                      <w:left w:val="none" w:sz="0" w:space="0" w:color="auto"/>
                      <w:bottom w:val="none" w:sz="0" w:space="0" w:color="auto"/>
                      <w:right w:val="none" w:sz="0" w:space="0" w:color="auto"/>
                    </w:pBdr>
                    <w:spacing w:before="0" w:after="0" w:line="200" w:lineRule="exact"/>
                    <w:ind w:left="20" w:right="0"/>
                    <w:rPr>
                      <w:rStyle w:val="right-boxsectiontableparacell"/>
                      <w:rFonts w:ascii="Open Sans" w:eastAsia="Open Sans" w:hAnsi="Open Sans" w:cs="Open Sans"/>
                      <w:color w:val="2A2A2A"/>
                      <w:sz w:val="20"/>
                      <w:szCs w:val="20"/>
                    </w:rPr>
                  </w:pPr>
                </w:p>
                <w:p>
                  <w:pPr>
                    <w:pStyle w:val="skn-slo9any"/>
                    <w:pBdr>
                      <w:top w:val="none" w:sz="0" w:space="0" w:color="auto"/>
                      <w:left w:val="none" w:sz="0" w:space="0" w:color="auto"/>
                      <w:bottom w:val="none" w:sz="0" w:space="0" w:color="auto"/>
                      <w:right w:val="none" w:sz="0" w:space="0" w:color="auto"/>
                    </w:pBdr>
                    <w:spacing w:before="300" w:after="0" w:line="20" w:lineRule="exact"/>
                    <w:ind w:left="20" w:right="0"/>
                    <w:rPr>
                      <w:rStyle w:val="right-boxsectiontableparacell"/>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 </w:t>
                  </w:r>
                </w:p>
                <w:p>
                  <w:pPr>
                    <w:pStyle w:val="skn-slo9singlecolumnnotadnlLnks"/>
                    <w:pBdr>
                      <w:top w:val="none" w:sz="0" w:space="0" w:color="auto"/>
                      <w:left w:val="none" w:sz="0" w:space="0" w:color="auto"/>
                      <w:bottom w:val="none" w:sz="0" w:space="0" w:color="auto"/>
                      <w:right w:val="none" w:sz="0" w:space="0" w:color="auto"/>
                    </w:pBdr>
                    <w:spacing w:before="0" w:after="0" w:line="220" w:lineRule="atLeast"/>
                    <w:ind w:left="20" w:right="0"/>
                    <w:rPr>
                      <w:rStyle w:val="right-boxsectiontableparacell"/>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References available upon request</w:t>
                  </w:r>
                  <w:r>
                    <w:rPr>
                      <w:rStyle w:val="right-boxsectiontableparacell"/>
                      <w:rFonts w:ascii="Open Sans" w:eastAsia="Open Sans" w:hAnsi="Open Sans" w:cs="Open Sans"/>
                      <w:color w:val="2A2A2A"/>
                      <w:sz w:val="20"/>
                      <w:szCs w:val="20"/>
                    </w:rPr>
                    <w:drawing>
                      <wp:anchor simplePos="0" relativeHeight="251674624" behindDoc="0" locked="0" layoutInCell="1" allowOverlap="1">
                        <wp:simplePos x="0" y="0"/>
                        <wp:positionH relativeFrom="column">
                          <wp:posOffset>-368261</wp:posOffset>
                        </wp:positionH>
                        <wp:positionV relativeFrom="paragraph">
                          <wp:posOffset>38121</wp:posOffset>
                        </wp:positionV>
                        <wp:extent cx="63422" cy="63457"/>
                        <wp:wrapNone/>
                        <wp:docPr id="10004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1" name=""/>
                                <pic:cNvPicPr>
                                  <a:picLocks noChangeAspect="1"/>
                                </pic:cNvPicPr>
                              </pic:nvPicPr>
                              <pic:blipFill>
                                <a:blip xmlns:r="http://schemas.openxmlformats.org/officeDocument/2006/relationships" r:embed="rId9"/>
                                <a:stretch>
                                  <a:fillRect/>
                                </a:stretch>
                              </pic:blipFill>
                              <pic:spPr>
                                <a:xfrm>
                                  <a:off x="0" y="0"/>
                                  <a:ext cx="63422" cy="63457"/>
                                </a:xfrm>
                                <a:prstGeom prst="rect">
                                  <a:avLst/>
                                </a:prstGeom>
                              </pic:spPr>
                            </pic:pic>
                          </a:graphicData>
                        </a:graphic>
                      </wp:anchor>
                    </w:drawing>
                  </w:r>
                </w:p>
              </w:tc>
            </w:tr>
          </w:tbl>
          <w:p>
            <w:pPr>
              <w:rPr>
                <w:rStyle w:val="skn-slo9right-boxsectionscspdivCharacter"/>
                <w:rFonts w:ascii="Open Sans" w:eastAsia="Open Sans" w:hAnsi="Open Sans" w:cs="Open Sans"/>
                <w:color w:val="2A2A2A"/>
                <w:sz w:val="20"/>
                <w:szCs w:val="20"/>
              </w:rPr>
            </w:pPr>
          </w:p>
        </w:tc>
        <w:tc>
          <w:tcPr>
            <w:tcW w:w="500" w:type="dxa"/>
            <w:shd w:val="clear" w:color="auto" w:fill="FFFFFF"/>
            <w:tcMar>
              <w:top w:w="600" w:type="dxa"/>
              <w:left w:w="0" w:type="dxa"/>
              <w:bottom w:w="600" w:type="dxa"/>
              <w:right w:w="0" w:type="dxa"/>
            </w:tcMar>
            <w:vAlign w:val="top"/>
            <w:hideMark/>
          </w:tcPr>
          <w:p>
            <w:pPr>
              <w:pStyle w:val="parent-containerrightboxrightpaddingcellParagraph"/>
              <w:shd w:val="clear" w:color="auto" w:fill="auto"/>
              <w:spacing w:line="220" w:lineRule="atLeast"/>
              <w:ind w:left="0" w:right="0"/>
              <w:rPr>
                <w:rStyle w:val="parent-containerrightboxrightpaddingcell"/>
                <w:rFonts w:ascii="Open Sans" w:eastAsia="Open Sans" w:hAnsi="Open Sans" w:cs="Open Sans"/>
                <w:color w:val="2A2A2A"/>
                <w:sz w:val="20"/>
                <w:szCs w:val="20"/>
                <w:shd w:val="clear" w:color="auto" w:fill="auto"/>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rPr>
          <w:rFonts w:ascii="Open Sans" w:eastAsia="Open Sans" w:hAnsi="Open Sans" w:cs="Open Sans"/>
          <w:color w:val="2A2A2A"/>
          <w:sz w:val="20"/>
          <w:szCs w:val="20"/>
        </w:rPr>
      </w:pPr>
      <w:r>
        <w:rPr>
          <w:color w:val="FFFFFF"/>
          <w:sz w:val="2"/>
        </w:rPr>
        <w:t>.</w:t>
      </w:r>
    </w:p>
    <w:sectPr>
      <w:pgSz w:w="12240" w:h="15840"/>
      <w:pgMar w:top="0" w:right="0" w:bottom="0" w:left="0" w:header="720" w:footer="720"/>
      <w:cols w:space="720"/>
    </w:sectPr>
  </w:body>
</w:document>
</file>

<file path=word/fontTable.xml><?xml version="1.0" encoding="utf-8"?>
<w:fonts xmlns:r="http://schemas.openxmlformats.org/officeDocument/2006/relationships" xmlns:w="http://schemas.openxmlformats.org/wordprocessingml/2006/main">
  <w:font w:name="Courier New">
    <w:charset w:val="00"/>
    <w:family w:val="auto"/>
    <w:pitch w:val="default"/>
  </w:font>
  <w:font w:name="CustomRaleway Bold">
    <w:charset w:val="00"/>
    <w:family w:val="auto"/>
    <w:pitch w:val="default"/>
    <w:sig w:usb0="00000000" w:usb1="00000000" w:usb2="00000000" w:usb3="00000000" w:csb0="00000001" w:csb1="00000000"/>
    <w:embedBold r:id="rId1" w:fontKey="{47EFB446-6803-4003-A5ED-6CF73B4A9D75}"/>
  </w:font>
  <w:font w:name="Open Sans">
    <w:charset w:val="00"/>
    <w:family w:val="auto"/>
    <w:pitch w:val="default"/>
    <w:sig w:usb0="00000000" w:usb1="00000000" w:usb2="00000000" w:usb3="00000000" w:csb0="00000001" w:csb1="00000000"/>
    <w:embedRegular r:id="rId2" w:fontKey="{FEEF9157-35B8-4909-B402-C02FCECA22B9}"/>
    <w:embedBold r:id="rId3" w:fontKey="{F7117CF3-249B-40F6-B47B-BD4EA4F8178A}"/>
  </w:font>
  <w:font w:name="Symbol">
    <w:charset w:val="00"/>
    <w:family w:val="auto"/>
    <w:pitch w:val="default"/>
  </w:font>
  <w:font w:name="Times New Roman">
    <w:charset w:val="00"/>
    <w:family w:val="auto"/>
    <w:pitch w:val="default"/>
  </w:font>
  <w:font w:name="Wingdings">
    <w:charset w:val="00"/>
    <w:family w:val="auto"/>
    <w:pitch w:val="default"/>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Wingdings" w:hAnsi="Wingdings"/>
        <w:color w:val="0077C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Wingdings" w:hAnsi="Wingdings"/>
        <w:color w:val="0077C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Wingdings" w:hAnsi="Wingdings"/>
        <w:color w:val="0077C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Wingdings" w:hAnsi="Wingdings"/>
        <w:color w:val="0077C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Wingdings" w:hAnsi="Wingdings"/>
        <w:color w:val="0077C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Wingdings" w:hAnsi="Wingdings"/>
        <w:color w:val="0077C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Wingdings" w:hAnsi="Wingdings"/>
        <w:color w:val="0077C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Wingdings" w:hAnsi="Wingdings"/>
        <w:color w:val="0077C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Wingdings" w:hAnsi="Wingdings"/>
        <w:color w:val="0077C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Wingdings" w:hAnsi="Wingdings"/>
        <w:color w:val="0077C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Wingdings" w:hAnsi="Wingdings"/>
        <w:color w:val="0077C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Wingdings" w:hAnsi="Wingdings"/>
        <w:color w:val="0077C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Wingdings" w:hAnsi="Wingdings"/>
        <w:color w:val="0077C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Wingdings" w:hAnsi="Wingdings"/>
        <w:color w:val="0077C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4">
    <w:nsid w:val="0000000F"/>
    <w:multiLevelType w:val="hybridMultilevel"/>
    <w:tmpl w:val="0000000F"/>
    <w:lvl w:ilvl="0">
      <w:start w:val="1"/>
      <w:numFmt w:val="bullet"/>
      <w:lvlText w:val=""/>
      <w:lvlJc w:val="left"/>
      <w:pPr>
        <w:ind w:left="720" w:hanging="360"/>
      </w:pPr>
      <w:rPr>
        <w:rFonts w:ascii="Wingdings" w:hAnsi="Wingdings"/>
        <w:color w:val="0077C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5">
    <w:nsid w:val="00000010"/>
    <w:multiLevelType w:val="hybridMultilevel"/>
    <w:tmpl w:val="00000010"/>
    <w:lvl w:ilvl="0">
      <w:start w:val="1"/>
      <w:numFmt w:val="bullet"/>
      <w:lvlText w:val=""/>
      <w:lvlJc w:val="left"/>
      <w:pPr>
        <w:ind w:left="720" w:hanging="360"/>
      </w:pPr>
      <w:rPr>
        <w:rFonts w:ascii="Wingdings" w:hAnsi="Wingdings"/>
        <w:color w:val="0077C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slo9pagesize">
    <w:name w:val="skn-slo9_pagesize"/>
    <w:basedOn w:val="Normal"/>
  </w:style>
  <w:style w:type="character" w:customStyle="1" w:styleId="parent-containerleftboxleftpaddingcell">
    <w:name w:val="parent-container &gt; leftboxleftpaddingcell"/>
    <w:basedOn w:val="DefaultParagraphFont"/>
    <w:rPr>
      <w:shd w:val="clear" w:color="auto" w:fill="0077C0"/>
    </w:rPr>
  </w:style>
  <w:style w:type="character" w:customStyle="1" w:styleId="parent-containerleft-box">
    <w:name w:val="parent-container &gt; left-box"/>
    <w:basedOn w:val="DefaultParagraphFont"/>
  </w:style>
  <w:style w:type="paragraph" w:customStyle="1" w:styleId="skn-slo9left-boxsectionnth-child1">
    <w:name w:val="skn-slo9_left-box_section_nth-child(1)"/>
    <w:basedOn w:val="Normal"/>
    <w:pPr>
      <w:pBdr>
        <w:top w:val="none" w:sz="0" w:space="0" w:color="auto"/>
      </w:pBdr>
    </w:pPr>
  </w:style>
  <w:style w:type="paragraph" w:customStyle="1" w:styleId="skn-slo9left-boxsectionnth-child1scspdiv">
    <w:name w:val="skn-slo9_left-box_section_nth-child(1)_scspdiv"/>
    <w:basedOn w:val="Normal"/>
    <w:rPr>
      <w:vanish/>
    </w:rPr>
  </w:style>
  <w:style w:type="paragraph" w:customStyle="1" w:styleId="skn-slo9left-boxsectionheading">
    <w:name w:val="skn-slo9_left-box_section_heading"/>
    <w:basedOn w:val="Normal"/>
  </w:style>
  <w:style w:type="character" w:customStyle="1" w:styleId="skn-slo9sectiontitle">
    <w:name w:val="skn-slo9_sectiontitle"/>
    <w:basedOn w:val="DefaultParagraphFont"/>
    <w:rPr>
      <w:rFonts w:ascii="CustomRaleway Bold" w:eastAsia="CustomRaleway Bold" w:hAnsi="CustomRaleway Bold" w:cs="CustomRaleway Bold"/>
      <w:b/>
      <w:bCs/>
      <w:caps/>
      <w:spacing w:val="10"/>
    </w:rPr>
  </w:style>
  <w:style w:type="paragraph" w:customStyle="1" w:styleId="skn-slo9left-boxheadingIcon">
    <w:name w:val="skn-slo9_left-box_headingIcon"/>
    <w:basedOn w:val="Normal"/>
    <w:rPr>
      <w:vanish/>
    </w:rPr>
  </w:style>
  <w:style w:type="paragraph" w:customStyle="1" w:styleId="skn-slo9any">
    <w:name w:val="skn-slo9_any"/>
    <w:basedOn w:val="Normal"/>
    <w:pPr>
      <w:pBdr>
        <w:top w:val="none" w:sz="0" w:space="0" w:color="auto"/>
        <w:left w:val="none" w:sz="0" w:space="0" w:color="auto"/>
        <w:bottom w:val="none" w:sz="0" w:space="0" w:color="auto"/>
        <w:right w:val="none" w:sz="0" w:space="0" w:color="auto"/>
      </w:pBdr>
    </w:pPr>
  </w:style>
  <w:style w:type="character" w:customStyle="1" w:styleId="skn-slo9anyCharacter">
    <w:name w:val="skn-slo9_any Character"/>
    <w:basedOn w:val="DefaultParagraphFont"/>
  </w:style>
  <w:style w:type="paragraph" w:customStyle="1" w:styleId="skn-slo9firstparagraph">
    <w:name w:val="skn-slo9_firstparagraph"/>
    <w:basedOn w:val="Normal"/>
  </w:style>
  <w:style w:type="paragraph" w:customStyle="1" w:styleId="left-boxparaIcon">
    <w:name w:val="left-box_paraIcon"/>
    <w:basedOn w:val="Normal"/>
    <w:rPr>
      <w:vanish/>
    </w:rPr>
  </w:style>
  <w:style w:type="character" w:customStyle="1" w:styleId="skn-slo9addressicon-rowicon-svg">
    <w:name w:val="skn-slo9_address_icon-row_icon-svg"/>
    <w:basedOn w:val="DefaultParagraphFont"/>
  </w:style>
  <w:style w:type="character" w:customStyle="1" w:styleId="skn-slo9addressicon-rowico-txt">
    <w:name w:val="skn-slo9_address_icon-row_ico-txt"/>
    <w:basedOn w:val="DefaultParagraphFont"/>
  </w:style>
  <w:style w:type="character" w:customStyle="1" w:styleId="skn-slo9addressicon-rownth-last-child1icon-svg">
    <w:name w:val="skn-slo9_address_icon-row_nth-last-child(1)_icon-svg"/>
    <w:basedOn w:val="DefaultParagraphFont"/>
  </w:style>
  <w:style w:type="character" w:customStyle="1" w:styleId="skn-slo9addressicon-rownth-last-child1ico-txt">
    <w:name w:val="skn-slo9_address_icon-row_nth-last-child(1)_ico-txt"/>
    <w:basedOn w:val="DefaultParagraphFont"/>
  </w:style>
  <w:style w:type="table" w:customStyle="1" w:styleId="skn-slo9word-break">
    <w:name w:val="skn-slo9_word-break"/>
    <w:basedOn w:val="TableNormal"/>
    <w:tblPr/>
  </w:style>
  <w:style w:type="paragraph" w:customStyle="1" w:styleId="skn-slo9left-boxsection">
    <w:name w:val="skn-slo9_left-box_section"/>
    <w:basedOn w:val="Normal"/>
    <w:pPr>
      <w:pBdr>
        <w:top w:val="single" w:sz="8" w:space="0" w:color="000000"/>
      </w:pBdr>
    </w:pPr>
  </w:style>
  <w:style w:type="paragraph" w:customStyle="1" w:styleId="skn-slo9left-boxsectionscspdiv">
    <w:name w:val="skn-slo9_left-box_section_scspdiv"/>
    <w:basedOn w:val="Normal"/>
    <w:pPr>
      <w:pBdr>
        <w:top w:val="single" w:sz="8" w:space="0" w:color="000000"/>
      </w:pBdr>
    </w:pPr>
  </w:style>
  <w:style w:type="character" w:customStyle="1" w:styleId="skn-slo9left-boxsectionscspdivCharacter">
    <w:name w:val="skn-slo9_left-box_section_scspdiv Character"/>
    <w:basedOn w:val="DefaultParagraphFont"/>
  </w:style>
  <w:style w:type="paragraph" w:customStyle="1" w:styleId="skn-slo9summarysinglecolumn">
    <w:name w:val="skn-slo9_summary_singlecolumn"/>
    <w:basedOn w:val="Normal"/>
  </w:style>
  <w:style w:type="paragraph" w:customStyle="1" w:styleId="left-boxsectiontable">
    <w:name w:val="left-box_sectiontable"/>
    <w:basedOn w:val="Normal"/>
    <w:pPr>
      <w:pBdr>
        <w:top w:val="none" w:sz="0" w:space="0" w:color="auto"/>
      </w:pBdr>
    </w:pPr>
  </w:style>
  <w:style w:type="paragraph" w:customStyle="1" w:styleId="left-boxsectiontablesectionleftcell">
    <w:name w:val="left-box_sectiontable_sectionleftcell"/>
    <w:basedOn w:val="Normal"/>
    <w:pPr>
      <w:pBdr>
        <w:top w:val="none" w:sz="0" w:space="0" w:color="auto"/>
      </w:pBdr>
    </w:pPr>
    <w:rPr>
      <w:vanish/>
    </w:rPr>
  </w:style>
  <w:style w:type="paragraph" w:customStyle="1" w:styleId="left-boxsectiontablesectionrightcell">
    <w:name w:val="left-box_sectiontable_sectionrightcell"/>
    <w:basedOn w:val="Normal"/>
    <w:pPr>
      <w:pBdr>
        <w:top w:val="none" w:sz="0" w:space="0" w:color="auto"/>
      </w:pBdr>
    </w:pPr>
    <w:rPr>
      <w:vanish/>
    </w:rPr>
  </w:style>
  <w:style w:type="paragraph" w:customStyle="1" w:styleId="left-boxsectiontableparacell">
    <w:name w:val="left-box_sectiontable_paracell"/>
    <w:basedOn w:val="Normal"/>
    <w:pPr>
      <w:pBdr>
        <w:top w:val="none" w:sz="0" w:space="0" w:color="auto"/>
      </w:pBdr>
    </w:pPr>
  </w:style>
  <w:style w:type="paragraph" w:customStyle="1" w:styleId="skn-slo9sectiontitleParagraph">
    <w:name w:val="skn-slo9_sectiontitle Paragraph"/>
    <w:basedOn w:val="Normal"/>
    <w:rPr>
      <w:rFonts w:ascii="CustomRaleway Bold" w:eastAsia="CustomRaleway Bold" w:hAnsi="CustomRaleway Bold" w:cs="CustomRaleway Bold"/>
      <w:b/>
      <w:bCs/>
      <w:caps/>
      <w:spacing w:val="10"/>
    </w:rPr>
  </w:style>
  <w:style w:type="paragraph" w:customStyle="1" w:styleId="skn-slo9cmn-secparagraph">
    <w:name w:val="skn-slo9_cmn-sec_paragraph"/>
    <w:basedOn w:val="Normal"/>
  </w:style>
  <w:style w:type="paragraph" w:customStyle="1" w:styleId="skn-slo9ulli">
    <w:name w:val="skn-slo9_ul_li"/>
    <w:basedOn w:val="Normal"/>
    <w:pPr>
      <w:pBdr>
        <w:top w:val="none" w:sz="0" w:space="0" w:color="auto"/>
        <w:left w:val="none" w:sz="0" w:space="0" w:color="auto"/>
        <w:bottom w:val="none" w:sz="0" w:space="0" w:color="auto"/>
        <w:right w:val="none" w:sz="0" w:space="0" w:color="auto"/>
      </w:pBdr>
    </w:pPr>
  </w:style>
  <w:style w:type="character" w:customStyle="1" w:styleId="parent-containerleftboxrightpaddingcell">
    <w:name w:val="parent-container &gt; leftboxrightpaddingcell"/>
    <w:basedOn w:val="DefaultParagraphFont"/>
    <w:rPr>
      <w:shd w:val="clear" w:color="auto" w:fill="0077C0"/>
    </w:rPr>
  </w:style>
  <w:style w:type="paragraph" w:customStyle="1" w:styleId="parent-containerleftboxrightpaddingcellParagraph">
    <w:name w:val="parent-container &gt; leftboxrightpaddingcell Paragraph"/>
    <w:basedOn w:val="Normal"/>
    <w:pPr>
      <w:shd w:val="clear" w:color="auto" w:fill="0077C0"/>
    </w:pPr>
    <w:rPr>
      <w:shd w:val="clear" w:color="auto" w:fill="0077C0"/>
    </w:rPr>
  </w:style>
  <w:style w:type="character" w:customStyle="1" w:styleId="parent-containerrightboxleftpaddingcell">
    <w:name w:val="parent-container &gt; rightboxleftpaddingcell"/>
    <w:basedOn w:val="DefaultParagraphFont"/>
    <w:rPr>
      <w:shd w:val="clear" w:color="auto" w:fill="FFFFFF"/>
    </w:rPr>
  </w:style>
  <w:style w:type="character" w:customStyle="1" w:styleId="skn-slo9right-box">
    <w:name w:val="skn-slo9_right-box"/>
    <w:basedOn w:val="DefaultParagraphFont"/>
  </w:style>
  <w:style w:type="paragraph" w:customStyle="1" w:styleId="skn-slo9right-boxsectionnth-child1">
    <w:name w:val="skn-slo9_right-box_section_nth-child(1)"/>
    <w:basedOn w:val="Normal"/>
    <w:pPr>
      <w:pBdr>
        <w:top w:val="none" w:sz="0" w:space="0" w:color="auto"/>
        <w:left w:val="none" w:sz="0" w:space="0" w:color="auto"/>
        <w:bottom w:val="none" w:sz="0" w:space="0" w:color="auto"/>
        <w:right w:val="none" w:sz="0" w:space="0" w:color="auto"/>
      </w:pBdr>
    </w:pPr>
    <w:rPr>
      <w:bdr w:val="none" w:sz="0" w:space="0" w:color="auto"/>
    </w:rPr>
  </w:style>
  <w:style w:type="paragraph" w:customStyle="1" w:styleId="skn-slo9right-boxsectionnth-child1firstparagraph">
    <w:name w:val="skn-slo9_right-box_section_nth-child(1)_firstparagraph"/>
    <w:basedOn w:val="Normal"/>
  </w:style>
  <w:style w:type="paragraph" w:customStyle="1" w:styleId="right-boxnontimelinedivparaIcon">
    <w:name w:val="right-box_nontimelinediv_paraIcon"/>
    <w:basedOn w:val="Normal"/>
    <w:rPr>
      <w:vanish/>
    </w:rPr>
  </w:style>
  <w:style w:type="paragraph" w:customStyle="1" w:styleId="skn-slo9name">
    <w:name w:val="skn-slo9_name"/>
    <w:basedOn w:val="Normal"/>
    <w:pPr>
      <w:spacing w:line="700" w:lineRule="atLeast"/>
    </w:pPr>
    <w:rPr>
      <w:rFonts w:ascii="CustomRaleway Bold" w:eastAsia="CustomRaleway Bold" w:hAnsi="CustomRaleway Bold" w:cs="CustomRaleway Bold"/>
      <w:b/>
      <w:bCs/>
      <w:caps/>
      <w:color w:val="0077C0"/>
      <w:sz w:val="62"/>
      <w:szCs w:val="62"/>
    </w:rPr>
  </w:style>
  <w:style w:type="paragraph" w:customStyle="1" w:styleId="skn-slo9resume-title">
    <w:name w:val="skn-slo9_resume-title"/>
    <w:basedOn w:val="Normal"/>
    <w:rPr>
      <w:b/>
      <w:bCs/>
      <w:caps/>
      <w:spacing w:val="17"/>
      <w:sz w:val="26"/>
      <w:szCs w:val="26"/>
    </w:rPr>
  </w:style>
  <w:style w:type="character" w:customStyle="1" w:styleId="skn-slo9right-boxsectionnth-child1Character">
    <w:name w:val="skn-slo9_right-box_section_nth-child(1) Character"/>
    <w:basedOn w:val="DefaultParagraphFont"/>
    <w:rPr>
      <w:bdr w:val="none" w:sz="0" w:space="0" w:color="auto"/>
    </w:rPr>
  </w:style>
  <w:style w:type="paragraph" w:customStyle="1" w:styleId="skn-slo9right-boxsectionnth-child1section">
    <w:name w:val="skn-slo9_right-box_section_nth-child(1) + section"/>
    <w:basedOn w:val="Normal"/>
    <w:pPr>
      <w:pBdr>
        <w:top w:val="none" w:sz="0" w:space="0" w:color="auto"/>
      </w:pBdr>
    </w:pPr>
  </w:style>
  <w:style w:type="paragraph" w:customStyle="1" w:styleId="skn-slo9right-boxsectionscspdiv">
    <w:name w:val="skn-slo9_right-box_section_scspdiv"/>
    <w:basedOn w:val="Normal"/>
    <w:pPr>
      <w:pBdr>
        <w:top w:val="none" w:sz="0" w:space="0" w:color="auto"/>
      </w:pBdr>
    </w:pPr>
  </w:style>
  <w:style w:type="character" w:customStyle="1" w:styleId="skn-slo9right-boxsectionscspdivCharacter">
    <w:name w:val="skn-slo9_right-box_section_scspdiv Character"/>
    <w:basedOn w:val="DefaultParagraphFont"/>
  </w:style>
  <w:style w:type="character" w:customStyle="1" w:styleId="skn-slo9right-boxsectionnth-child1sectionsectiontablesectionleftcell">
    <w:name w:val="skn-slo9_right-box_section_nth-child(1) + section_sectiontable_sectionleftcell"/>
    <w:basedOn w:val="DefaultParagraphFont"/>
  </w:style>
  <w:style w:type="paragraph" w:customStyle="1" w:styleId="skn-slo9right-boxsectionnth-child1sectionsectiontablesectionleftcellParagraph">
    <w:name w:val="skn-slo9_right-box_section_nth-child(1) + section_sectiontable_sectionleftcell Paragraph"/>
    <w:basedOn w:val="Normal"/>
    <w:pPr>
      <w:pBdr>
        <w:top w:val="none" w:sz="0" w:space="0" w:color="auto"/>
      </w:pBdr>
    </w:pPr>
  </w:style>
  <w:style w:type="character" w:customStyle="1" w:styleId="skn-slo9right-boxsectionnth-child1sectionsectiontablesectionrightcell">
    <w:name w:val="skn-slo9_right-box_section_nth-child(1) + section_sectiontable_sectionrightcell"/>
    <w:basedOn w:val="DefaultParagraphFont"/>
  </w:style>
  <w:style w:type="character" w:customStyle="1" w:styleId="skn-slo9right-boxsectionnth-child1sectionsectiontableparacell">
    <w:name w:val="skn-slo9_right-box_section_nth-child(1) + section_sectiontable_paracell"/>
    <w:basedOn w:val="DefaultParagraphFont"/>
  </w:style>
  <w:style w:type="paragraph" w:customStyle="1" w:styleId="skn-slo9heading">
    <w:name w:val="skn-slo9_heading"/>
    <w:basedOn w:val="Normal"/>
    <w:pPr>
      <w:spacing w:line="260" w:lineRule="atLeast"/>
    </w:pPr>
    <w:rPr>
      <w:sz w:val="24"/>
      <w:szCs w:val="24"/>
    </w:rPr>
  </w:style>
  <w:style w:type="character" w:customStyle="1" w:styleId="skn-slo9right-boxsectionheadingsectiontitle">
    <w:name w:val="skn-slo9_right-box_section_heading_sectiontitle"/>
    <w:basedOn w:val="DefaultParagraphFont"/>
  </w:style>
  <w:style w:type="character" w:customStyle="1" w:styleId="skn-slo9right-boxsectionheadingheadingIcon">
    <w:name w:val="skn-slo9_right-box_section_heading_headingIcon"/>
    <w:basedOn w:val="DefaultParagraphFont"/>
  </w:style>
  <w:style w:type="paragraph" w:customStyle="1" w:styleId="skn-slo9singlecolumnnotadnlLnks">
    <w:name w:val="skn-slo9_singlecolumn_not(.adnlLnks)"/>
    <w:basedOn w:val="Normal"/>
  </w:style>
  <w:style w:type="character" w:customStyle="1" w:styleId="skn-slo9txt-bold">
    <w:name w:val="skn-slo9_txt-bold"/>
    <w:basedOn w:val="DefaultParagraphFont"/>
    <w:rPr>
      <w:b/>
      <w:bCs/>
    </w:rPr>
  </w:style>
  <w:style w:type="paragraph" w:customStyle="1" w:styleId="skn-slo9dsp-block">
    <w:name w:val="skn-slo9_dsp-block"/>
    <w:basedOn w:val="Normal"/>
  </w:style>
  <w:style w:type="paragraph" w:customStyle="1" w:styleId="skn-slo9paragraph">
    <w:name w:val="skn-slo9_paragraph"/>
    <w:basedOn w:val="Normal"/>
  </w:style>
  <w:style w:type="table" w:customStyle="1" w:styleId="right-boxsectiontable">
    <w:name w:val="right-box_sectiontable"/>
    <w:basedOn w:val="TableNormal"/>
    <w:tblPr/>
  </w:style>
  <w:style w:type="paragraph" w:customStyle="1" w:styleId="skn-slo9right-boxsection">
    <w:name w:val="skn-slo9_right-box_section"/>
    <w:basedOn w:val="Normal"/>
    <w:pPr>
      <w:pBdr>
        <w:left w:val="single" w:sz="8" w:space="0" w:color="2A2A2A"/>
      </w:pBdr>
    </w:pPr>
  </w:style>
  <w:style w:type="character" w:customStyle="1" w:styleId="right-boxsectiontablesectionleftcell">
    <w:name w:val="right-box_sectiontable_sectionleftcell"/>
    <w:basedOn w:val="DefaultParagraphFont"/>
  </w:style>
  <w:style w:type="paragraph" w:customStyle="1" w:styleId="right-boxsectiontablesectionleftcellParagraph">
    <w:name w:val="right-box_sectiontable_sectionleftcell Paragraph"/>
    <w:basedOn w:val="Normal"/>
    <w:pPr>
      <w:pBdr>
        <w:top w:val="none" w:sz="0" w:space="25" w:color="auto"/>
        <w:right w:val="single" w:sz="8" w:space="0" w:color="2A2A2A"/>
      </w:pBdr>
      <w:textAlignment w:val="top"/>
    </w:pPr>
  </w:style>
  <w:style w:type="character" w:customStyle="1" w:styleId="right-boxsectiontablesectionrightcell">
    <w:name w:val="right-box_sectiontable_sectionrightcell"/>
    <w:basedOn w:val="DefaultParagraphFont"/>
  </w:style>
  <w:style w:type="character" w:customStyle="1" w:styleId="right-boxsectiontableparacell">
    <w:name w:val="right-box_sectiontable_paracell"/>
    <w:basedOn w:val="DefaultParagraphFont"/>
  </w:style>
  <w:style w:type="paragraph" w:customStyle="1" w:styleId="skn-slo9right-boxcert-seculli">
    <w:name w:val="skn-slo9_right-box_cert-sec_ul_li"/>
    <w:basedOn w:val="Normal"/>
    <w:pPr>
      <w:pBdr>
        <w:left w:val="none" w:sz="0" w:space="0" w:color="auto"/>
      </w:pBdr>
    </w:pPr>
  </w:style>
  <w:style w:type="character" w:customStyle="1" w:styleId="parent-containerrightboxrightpaddingcell">
    <w:name w:val="parent-container &gt; rightboxrightpaddingcell"/>
    <w:basedOn w:val="DefaultParagraphFont"/>
    <w:rPr>
      <w:shd w:val="clear" w:color="auto" w:fill="FFFFFF"/>
    </w:rPr>
  </w:style>
  <w:style w:type="paragraph" w:customStyle="1" w:styleId="parent-containerrightboxrightpaddingcellParagraph">
    <w:name w:val="parent-container &gt; rightboxrightpaddingcell Paragraph"/>
    <w:basedOn w:val="Normal"/>
    <w:pPr>
      <w:shd w:val="clear" w:color="auto" w:fill="FFFFFF"/>
    </w:pPr>
    <w:rPr>
      <w:shd w:val="clear" w:color="auto" w:fill="FFFFFF"/>
    </w:rPr>
  </w:style>
  <w:style w:type="table" w:customStyle="1" w:styleId="skn-slo9parent-container">
    <w:name w:val="skn-slo9_parent-container"/>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emf" /><Relationship Id="rId11" Type="http://schemas.openxmlformats.org/officeDocument/2006/relationships/image" Target="media/image8.emf" /><Relationship Id="rId12" Type="http://schemas.openxmlformats.org/officeDocument/2006/relationships/theme" Target="theme/theme1.xml" /><Relationship Id="rId13" Type="http://schemas.openxmlformats.org/officeDocument/2006/relationships/numbering" Target="numbering.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emf" /><Relationship Id="rId5" Type="http://schemas.openxmlformats.org/officeDocument/2006/relationships/image" Target="media/image2.emf" /><Relationship Id="rId6" Type="http://schemas.openxmlformats.org/officeDocument/2006/relationships/image" Target="media/image3.emf" /><Relationship Id="rId7" Type="http://schemas.openxmlformats.org/officeDocument/2006/relationships/image" Target="media/image4.emf" /><Relationship Id="rId8" Type="http://schemas.openxmlformats.org/officeDocument/2006/relationships/image" Target="media/image5.emf" /><Relationship Id="rId9" Type="http://schemas.openxmlformats.org/officeDocument/2006/relationships/image" Target="media/image6.emf"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Rohan Mehta</dc:title>
  <cp:revision>0</cp:revision>
</cp:coreProperties>
</file>