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Kavya</w:t>
            </w:r>
            <w:r>
              <w:rPr>
                <w:rStyle w:val="skn-slo7top-left-boxname-sec"/>
                <w:b/>
                <w:bCs/>
                <w:color w:val="050505"/>
                <w:bdr w:val="none" w:color="auto" w:sz="0" w:space="0"/>
                <w:vertAlign w:val="baseline"/>
              </w:rPr>
              <w:t xml:space="preserve"> </w:t>
            </w:r>
            <w:r>
              <w:rPr>
                <w:rStyle w:val="span"/>
                <w:b/>
                <w:bCs/>
                <w:color w:val="050505"/>
              </w:rPr>
              <w:t>Ramesh</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E0A83A"/>
                <w:spacing w:val="5"/>
                <w:bdr w:val="none" w:color="auto" w:sz="0" w:space="0"/>
                <w:vertAlign w:val="baseline"/>
              </w:rPr>
            </w:pPr>
            <w:r>
              <w:rPr>
                <w:rStyle w:val="span"/>
                <w:b w:val="0"/>
                <w:bCs w:val="0"/>
              </w:rPr>
              <w:t>BA Kannada Fresher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kavya.ramesh@example.com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Bengaluru</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Karnataka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560004</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12 February 2002</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Dynamic language support professional with experience at Kannada Prabha Publications, proficient in Kannada and skilled in content writing and proofreading. Successfully enhanced article clarity and contributed to translation efforts, while demonstrating strong communication and organizational abilities. Committed to delivering quality editorial support and fostering effective collaboration in diverse teams.</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Kannada Language Proficiency</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Basic Content Writing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Proofreading Skills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Translation Support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MS Word Documentation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Academic Research Basics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Clear Verbal Communication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Language Support Intern</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Bengaluru</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Karnataka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Kannada Prabha Publications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June 2023</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December 2024</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editors in reviewing Kannada articles for grammar and sentence clarity.</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basic translation of Kannada content into simple English drafts.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Helped prepare short content pieces following publication style guidelines.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writers to collect, organize, and submit daily content.</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records of edited articles and publication status sheets.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Learned editorial processes and quality standards in regional media.</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Academic Project – BA Kannada</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Bengaluru</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Karnataka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Bangalore University</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August 2022</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April 2024</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Studied modern Kannada literature focusing on language usage and themes.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Analyzed selected texts to understand writing styles and cultural context.</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structured academic reports following university formatting guidelines.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Presented research findings clearly during internal academic evaluations.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Used journals, textbooks, and references for research-based writing work.</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Followed citation rules and academic documentation standards consistently.</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Community Reading Volunteer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Bengaluru</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Local Public Library Initiative</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nth-last-child1"/>
              <w:numPr>
                <w:ilvl w:val="0"/>
                <w:numId w:val="3"/>
              </w:numPr>
              <w:spacing w:before="0"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Helped students improve basic Kannada reading and writing abilities.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Arts (BA)</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Kannada Language and Literature</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Karnataka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E0A83A"/>
              </w:rPr>
              <w:t>Bangalore University</w:t>
            </w:r>
            <w:r>
              <w:rPr>
                <w:rStyle w:val="skn-slo7edu-secparagraphanyCharacter"/>
                <w:rFonts w:ascii="Poppins" w:hAnsi="Poppins" w:eastAsia="Poppins" w:cs="Poppins"/>
                <w:b w:val="0"/>
                <w:bCs w:val="0"/>
                <w:color w:val="E0A83A"/>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April 2024</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Arts</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Karnataka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E0A83A"/>
              </w:rPr>
              <w:t>National College Pre-University</w:t>
            </w:r>
            <w:r>
              <w:rPr>
                <w:rStyle w:val="skn-slo7edu-secparagraphanyCharacter"/>
                <w:rFonts w:ascii="Poppins" w:hAnsi="Poppins" w:eastAsia="Poppins" w:cs="Poppins"/>
                <w:b w:val="0"/>
                <w:bCs w:val="0"/>
                <w:color w:val="E0A83A"/>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January 2021</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Karnataka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E0A83A"/>
              </w:rPr>
              <w:t>National High School</w:t>
            </w:r>
            <w:r>
              <w:rPr>
                <w:rStyle w:val="skn-slo7edu-secparagraphanyCharacter"/>
                <w:rFonts w:ascii="Poppins" w:hAnsi="Poppins" w:eastAsia="Poppins" w:cs="Poppins"/>
                <w:b w:val="0"/>
                <w:bCs w:val="0"/>
                <w:color w:val="E0A83A"/>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January 2019</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53"/>
        <w:gridCol w:w="782"/>
        <w:gridCol w:w="5166"/>
      </w:tblGrid>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Certificate in Kannada Content Writing, Online Learning Platform</w:t>
            </w:r>
          </w:p>
        </w:tc>
        <w:tc>
          <w:tcPr>
            <w:tcW w:w="600" w:type="dxa"/>
            <w:tcMar>
              <w:bottom w:w="0" w:type="dxa"/>
            </w:tcMar>
          </w:tcPr>
          <w:p/>
        </w:tc>
        <w:tc>
          <w:tcPr>
            <w:tcW w:w="5250" w:type="dxa"/>
            <w:tcMar>
              <w:left w:w="0" w:type="dxa"/>
              <w:bottom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Basic Translation Skills Certification, State Language Training Institute</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6"/>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Successfully completed long-term internship with positive editorial feedback.</w:t>
      </w:r>
    </w:p>
    <w:p>
      <w:pPr>
        <w:pStyle w:val="skn-slo7ulli"/>
        <w:numPr>
          <w:ilvl w:val="0"/>
          <w:numId w:val="6"/>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Academic project appreciated for clarity and structured presentation.</w:t>
      </w:r>
    </w:p>
    <w:p>
      <w:pPr>
        <w:pStyle w:val="skn-slo7ullinth-last-child1"/>
        <w:numPr>
          <w:ilvl w:val="0"/>
          <w:numId w:val="6"/>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Maintained consistent academic performance throughout the degree program.</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7766994E-988F-4AA1-BD16-A4823DE6B5DC}"/>
    <w:embedBold r:id="rId2" w:fontKey="{858328F9-8FC3-4065-BD60-3EDF1F660A3F}"/>
  </w:font>
  <w:font w:name="Open Sans">
    <w:charset w:val="00"/>
    <w:family w:val="auto"/>
    <w:pitch w:val="default"/>
    <w:embedRegular r:id="rId3" w:fontKey="{38564BCD-26DF-4BC7-A34C-A6D625ABF8EA}"/>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E0A83A"/>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E0A83A"/>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character" w:customStyle="1" w:styleId="skn-slo7spanempty">
    <w:name w:val="skn-slo7_span_empty"/>
    <w:basedOn w:val="DefaultParagraphFont"/>
    <w:rPr>
      <w:vanish/>
    </w:rPr>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Kavya Ramesh</dc:title>
  <cp:revision>0</cp:revision>
</cp:coreProperties>
</file>