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Ankit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Verma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799AC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Interior Draftsman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799AC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ankit.verma@example.com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Vadodara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Gujarat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390007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18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August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1992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Professional Summary</w:t>
      </w: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Bringing expertise in AutoCAD drafting and interior layouts, I excel in creating precise working drawings and detailed furniture designs. Skilled in vendor coordination and documentation, I am prepared to enhance project accuracy and efficiency. Ready to contribute as an Interior Draftsman and support innovative design teams.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Skills</w:t>
      </w: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73"/>
        <w:gridCol w:w="5767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AutoCAD Drafting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Interior Layouts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Furniture Drawings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Working Drawings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Detailing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Vendor Coordination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Documentation</w:t>
            </w:r>
          </w:p>
        </w:tc>
        <w:tc>
          <w:tcPr>
            <w:tcW w:w="5720" w:type="dxa"/>
          </w:tcPr>
          <w:p/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799AC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799ACC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799ACC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Apr 2020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799ACC"/>
                      <w:sz w:val="20"/>
                      <w:szCs w:val="20"/>
                    </w:rPr>
                    <w:t>Interior Draftsman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SpaceLine Interiors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Ahmedabad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detailed interior layouts and furniture drawings as per design specifications.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working drawings for carpentry, electrical, and ceiling layouts.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designers to incorporate revisions and material changes.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site teams by providing accurate drawings and clarification support.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shop drawings for vendors and fabrication teams.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organized drawing records and ensured drawing version control.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2017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Mar 2020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799ACC"/>
                      <w:sz w:val="20"/>
                      <w:szCs w:val="20"/>
                    </w:rPr>
                    <w:t>Interior Draftsman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UrbanNest Designs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Surat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Created interior layout plans, sections, and elevations using AutoCAD software.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detailed furniture and modular kitchen drawings.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project managers for drawing approvals and updates.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Updated drawings based on site measurements and execution feedback.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designers during client presentation and design finalization.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drawing accuracy as per interior execution requirements.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799AC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799ACC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799ACC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99ACC"/>
                <w:spacing w:val="20"/>
                <w:sz w:val="20"/>
                <w:szCs w:val="20"/>
              </w:rPr>
              <w:t>Diploma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99AC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99AC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99AC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99ACC"/>
                <w:spacing w:val="20"/>
                <w:sz w:val="20"/>
                <w:szCs w:val="20"/>
              </w:rPr>
              <w:t>Interior Design and Drafting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99AC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INIFD Institute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Gujarat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Certifications</w:t>
      </w: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0"/>
        <w:gridCol w:w="5720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AutoCAD Professional Certification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Interior Working Drawing Certification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Personal Information</w:t>
      </w:r>
      <w:r>
        <w:rPr>
          <w:rStyle w:val="documentheadingpadding"/>
          <w:color w:val="FFFFFF"/>
          <w:shd w:val="clear" w:color="auto" w:fill="799ACC"/>
        </w:rPr>
        <w:t>   </w:t>
      </w:r>
    </w:p>
    <w:p>
      <w:pPr>
        <w:pStyle w:val="documentskn-mlo4ulli"/>
        <w:numPr>
          <w:ilvl w:val="0"/>
          <w:numId w:val="12"/>
        </w:numPr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60"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Total Experience: 7 Years</w:t>
      </w:r>
    </w:p>
    <w:p>
      <w:pPr>
        <w:pStyle w:val="documentskn-mlo4ullinth-last-child1"/>
        <w:numPr>
          <w:ilvl w:val="0"/>
          <w:numId w:val="12"/>
        </w:numPr>
        <w:pBdr>
          <w:left w:val="none" w:sz="0" w:space="3" w:color="auto"/>
        </w:pBdr>
        <w:spacing w:after="40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Accomplishments</w:t>
      </w:r>
      <w:r>
        <w:rPr>
          <w:rStyle w:val="documentheadingpadding"/>
          <w:color w:val="FFFFFF"/>
          <w:shd w:val="clear" w:color="auto" w:fill="799ACC"/>
        </w:rPr>
        <w:t>   </w:t>
      </w:r>
    </w:p>
    <w:p>
      <w:pPr>
        <w:pStyle w:val="documentskn-mlo4ulli"/>
        <w:numPr>
          <w:ilvl w:val="0"/>
          <w:numId w:val="13"/>
        </w:numPr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60"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Delivered error-free interior drawings for multiple fast-track projects.</w:t>
      </w:r>
    </w:p>
    <w:p>
      <w:pPr>
        <w:pStyle w:val="documentskn-mlo4ulli"/>
        <w:numPr>
          <w:ilvl w:val="0"/>
          <w:numId w:val="13"/>
        </w:numPr>
        <w:spacing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strong coordination between design and execution teams.</w:t>
      </w:r>
    </w:p>
    <w:p>
      <w:pPr>
        <w:pStyle w:val="documentskn-mlo4ullinth-last-child1"/>
        <w:numPr>
          <w:ilvl w:val="0"/>
          <w:numId w:val="13"/>
        </w:numPr>
        <w:pBdr>
          <w:left w:val="none" w:sz="0" w:space="3" w:color="auto"/>
        </w:pBdr>
        <w:spacing w:after="40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Improved drawing turnaround time while maintaining quality standards.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Projects</w:t>
      </w:r>
      <w:r>
        <w:rPr>
          <w:rStyle w:val="documentheadingpadding"/>
          <w:color w:val="FFFFFF"/>
          <w:shd w:val="clear" w:color="auto" w:fill="799ACC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Residential Apartment Interior, Prepared complete furniture and ceiling drawings for premium homes. Corporate Office Interior, Developed layouts and working drawings for workstations and cabins.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99ACC"/>
        </w:rPr>
        <w:t>References</w:t>
      </w:r>
      <w:r>
        <w:rPr>
          <w:rStyle w:val="documentheadingpadding"/>
          <w:color w:val="FFFFFF"/>
          <w:shd w:val="clear" w:color="auto" w:fill="799AC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2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20626D21-1DD8-419F-BACA-D7FF61935F82}"/>
    <w:embedBold r:id="rId2" w:fontKey="{2F1526F1-07B9-4DEC-9305-3350245B1895}"/>
  </w:font>
  <w:font w:name="Abel">
    <w:charset w:val="00"/>
    <w:family w:val="auto"/>
    <w:pitch w:val="default"/>
    <w:embedRegular r:id="rId3" w:fontKey="{33CD3879-CB2E-47C6-BFC8-20A1E1C75313}"/>
  </w:font>
  <w:font w:name="Barlow Condensed">
    <w:charset w:val="00"/>
    <w:family w:val="auto"/>
    <w:pitch w:val="default"/>
    <w:embedRegular r:id="rId4" w:fontKey="{05A0DC1C-EBF4-4E18-811B-B4BD7E03746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799ACC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799ACC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documentskn-mlo4ulli">
    <w:name w:val="document_skn-mlo4_ul_li"/>
    <w:basedOn w:val="Normal"/>
    <w:pPr>
      <w:pBdr>
        <w:left w:val="none" w:sz="0" w:space="3" w:color="auto"/>
        <w:bottom w:val="none" w:sz="0" w:space="3" w:color="auto"/>
      </w:pBdr>
    </w:pPr>
  </w:style>
  <w:style w:type="paragraph" w:customStyle="1" w:styleId="documentskn-mlo4ullinth-last-child1">
    <w:name w:val="document_skn-mlo4_ul_li_nth-last-child(1)"/>
    <w:basedOn w:val="Normal"/>
    <w:pPr>
      <w:pBdr>
        <w:bottom w:val="none" w:sz="0" w:space="0" w:color="auto"/>
      </w:pBdr>
    </w:pPr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