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Rohan</w:t>
                  </w:r>
                  <w:r>
                    <w:rPr>
                      <w:rStyle w:val="skn-mlz1sectionnth-last-child1"/>
                      <w:b/>
                      <w:bCs/>
                      <w:caps/>
                    </w:rPr>
                    <w:t xml:space="preserve"> </w:t>
                  </w:r>
                  <w:r>
                    <w:rPr>
                      <w:rStyle w:val="skn-mlz1any"/>
                      <w:b/>
                      <w:bCs/>
                      <w:caps/>
                    </w:rPr>
                    <w:t>Mehta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Hotel Management Fresher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rohan.mehta@example.com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Colaba</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400001</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March 2002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Dynamic and detail-oriented intern at Taj Business Hotel, adept in guest service management and front office operations. Demonstrated strong communication and teamwork skills while enhancing guest experiences and supporting housekeeping coordination. Committed to maintaining high standards of service and hygiene, contributing to a seamless hospitality environment.</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Taj Business Hotel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Intern</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front office staff with guest check-ins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housekeeping coordination activities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Helped maintain guest service records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Observed food and beverage service operations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Followed hotel SOPs and hygiene standards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in handling guest queries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Institute of Hotel Management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Hotel Management</w:t>
                        </w:r>
                        <w:r>
                          <w:rPr>
                            <w:rStyle w:val="skn-mlz1sectioneducationdegre-group"/>
                            <w:rFonts w:ascii="Open Sans" w:eastAsia="Open Sans" w:hAnsi="Open Sans" w:cs="Open Sans"/>
                            <w:b/>
                            <w:bCs/>
                            <w:color w:val="217C7C"/>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Guest Service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Front Office Operations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Housekeeping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Food &amp; Beverage Basics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Communication Skills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Teamwork</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Time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9"/>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Certificate in Food Safety and Hygiene</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Front Office Operations Certification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Personal Information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Gender: Male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Study on Guest Satisfaction in Business Hotels Housekeeping Efficiency Analysis Hotel Service Quality Study, Studied guest satisfaction factors, Analyzed hotel service workflows, Observed front desk operations, Prepared service improvement report, Conducted basic guest feedback analysis, Presented findings to faculty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4FDCD910-6EC3-4A31-979D-95F41A1FB2BF}"/>
    <w:embedBold r:id="rId2" w:fontKey="{8547D32D-4EFE-4098-AB92-47512406BD16}"/>
  </w:font>
  <w:font w:name="Open Sans">
    <w:charset w:val="00"/>
    <w:family w:val="auto"/>
    <w:pitch w:val="default"/>
    <w:sig w:usb0="00000000" w:usb1="00000000" w:usb2="00000000" w:usb3="00000000" w:csb0="00000001" w:csb1="00000000"/>
    <w:embedRegular r:id="rId3" w:fontKey="{AB87D0AA-FCC6-43E7-B5CE-89E64CB3E07A}"/>
    <w:embedBold r:id="rId4" w:fontKey="{95E860B8-6207-4707-9532-E3E53EE4264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paragraphnth-last-child1right-content">
    <w:name w:val="skn-mlz1_exed-sec_paragraph_nth-last-child(1)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paragraphnth-last-child1right-contentParagraph">
    <w:name w:val="skn-mlz1_exed-sec_paragraph_nth-last-child(1)_right-content Paragraph"/>
    <w:basedOn w:val="Normal"/>
  </w:style>
  <w:style w:type="table" w:customStyle="1" w:styleId="skn-mlz1exed-secsinglecolumnexedsectable">
    <w:name w:val="skn-mlz1_exed-sec_singlecolumn_exedsectable"/>
    <w:basedOn w:val="TableNormal"/>
    <w:tblPr/>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