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anirudh.mehta@example.com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Hyderabad</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Telangana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500081</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12-May-1982</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Bringing extensive experience in leading software engineering teams and driving technical strategy. Skilled in system architecture design, agile methodologies, and cloud platforms, with strong capabilities in stakeholder management and team development. Focused on aligning technology solutions with business goals to deliver impactful results.</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Engineering Leadership</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System Architecture Design</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Agile &amp; Scaled Agile Frameworks</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Cloud Platforms (AWS, Azure)</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Product &amp; Technology Strategy</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Stakeholder Management</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Performance &amp; Team Development</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8"/>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Certified Scrum Professional (CSP)</w:t>
            </w:r>
          </w:p>
          <w:p>
            <w:pPr>
              <w:numPr>
                <w:ilvl w:val="0"/>
                <w:numId w:val="9"/>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AWS Certified Solutions Architect – Professional</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Anirudh</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Mehta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Director of Software Engineering</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Director – Software Engineering</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Infosys</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Apr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Bengaluru</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0"/>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Lead multiple engineering teams across products and platforms.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Define technical vision aligned with business and product strategy.</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Oversee architecture decisions and large-scale system designs.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Drive agile adoption and improve delivery predictability.</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Mentor engineering managers and senior technical leaders.</w:t>
            </w:r>
          </w:p>
          <w:p>
            <w:pPr>
              <w:pStyle w:val="skn-mly7ullinth-last-child1"/>
              <w:numPr>
                <w:ilvl w:val="0"/>
                <w:numId w:val="10"/>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Partner with executives on roadmap planning and execution.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Senior Engineering Manager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Accenture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Jun 2014</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2019</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Pune</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1"/>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large distributed development teams.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Delivered enterprise applications for global clients.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Improved code quality and release processes.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Introduced DevOps practices across projects.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Worked closely with clients and senior stakeholders.</w:t>
            </w:r>
          </w:p>
          <w:p>
            <w:pPr>
              <w:pStyle w:val="skn-mly7ullinth-last-child1"/>
              <w:numPr>
                <w:ilvl w:val="0"/>
                <w:numId w:val="11"/>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Built strong leadership pipelines within teams.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Technical Lead</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Tata Consultancy Services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Jul 2008</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May 2014</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Mumbai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2"/>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Led core development teams on critical systems.</w:t>
            </w:r>
          </w:p>
          <w:p>
            <w:pPr>
              <w:pStyle w:val="skn-mly7expr-seculli"/>
              <w:numPr>
                <w:ilvl w:val="0"/>
                <w:numId w:val="12"/>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Designed scalable application architectures.</w:t>
            </w:r>
          </w:p>
          <w:p>
            <w:pPr>
              <w:pStyle w:val="skn-mly7expr-seculli"/>
              <w:numPr>
                <w:ilvl w:val="0"/>
                <w:numId w:val="12"/>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Reviewed code and enforced best practices.</w:t>
            </w:r>
          </w:p>
          <w:p>
            <w:pPr>
              <w:pStyle w:val="skn-mly7expr-seculli"/>
              <w:numPr>
                <w:ilvl w:val="0"/>
                <w:numId w:val="12"/>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Guided junior engineers and team leads.</w:t>
            </w:r>
          </w:p>
          <w:p>
            <w:pPr>
              <w:pStyle w:val="skn-mly7expr-seculli"/>
              <w:numPr>
                <w:ilvl w:val="0"/>
                <w:numId w:val="12"/>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with QA and deployment teams.</w:t>
            </w:r>
          </w:p>
          <w:p>
            <w:pPr>
              <w:pStyle w:val="skn-mly7ullinth-last-child1"/>
              <w:numPr>
                <w:ilvl w:val="0"/>
                <w:numId w:val="12"/>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production systems and major releases.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Engineering</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Computer Science</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Sardar Patel Institute of Technology</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2004</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Personal Information</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Industry: Information Technology / Software Product DevelopmentGender: Male</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C93022B-AAF9-463A-BCBD-C057F107BCFE}"/>
    <w:embedBold r:id="rId2" w:fontKey="{8B4E06AC-1150-491D-96CD-A3B7FFB9DBBF}"/>
  </w:font>
  <w:font w:name="Raleway">
    <w:charset w:val="00"/>
    <w:family w:val="auto"/>
    <w:pitch w:val="default"/>
    <w:embedRegular r:id="rId3" w:fontKey="{40746447-ED82-4FAC-B647-6C0E01F3B1D0}"/>
    <w:embedBold r:id="rId4" w:fontKey="{89237438-1275-449B-A3BA-40D571CE9982}"/>
  </w:font>
  <w:font w:name="Open Sans SemiBold">
    <w:charset w:val="00"/>
    <w:family w:val="auto"/>
    <w:pitch w:val="default"/>
    <w:embedRegular r:id="rId5" w:fontKey="{BAF4E01E-F3FD-4B47-AEAE-137C9685973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Anirudh Mehta</dc:title>
  <cp:revision>0</cp:revision>
</cp:coreProperties>
</file>