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Arjun</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Mehta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217C7C"/>
                <w:sz w:val="28"/>
                <w:szCs w:val="28"/>
              </w:rPr>
            </w:pPr>
            <w:r>
              <w:rPr>
                <w:rStyle w:val="skn-mlz2anyCharacter"/>
                <w:rFonts w:ascii="Open Sans" w:eastAsia="Open Sans" w:hAnsi="Open Sans" w:cs="Open Sans"/>
                <w:b/>
                <w:bCs/>
                <w:caps w:val="0"/>
              </w:rPr>
              <w:t>Business Development Manager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arjun.mehta@example.com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Bengaluru, Karnataka560001</w:t>
                  </w:r>
                </w:p>
              </w:tc>
              <w:tc>
                <w:tcPr>
                  <w:tcW w:w="480" w:type="dxa"/>
                  <w:shd w:val="clear" w:color="auto" w:fill="64A3A3"/>
                  <w:tcMar>
                    <w:top w:w="120" w:type="dxa"/>
                    <w:left w:w="0" w:type="dxa"/>
                    <w:bottom w:w="160" w:type="dxa"/>
                    <w:right w:w="0" w:type="dxa"/>
                  </w:tcMar>
                  <w:vAlign w:val="top"/>
                  <w:hideMark/>
                </w:tcPr>
                <w:p/>
              </w:tc>
              <w:tc>
                <w:tcPr>
                  <w:tcW w:w="5510" w:type="dxa"/>
                  <w:shd w:val="clear" w:color="auto" w:fill="64A3A3"/>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15-Mar-1988</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Offering abilities in sales strategy and client relationship management, with expertise in market research and negotiation. Skilled in leading teams and driving revenue growth through effective planning and execution. Experienced in CRM tools and reporting to support business development and forecasting efforts.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Sales Strategy &amp; Planning</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Client Relationship Management</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Market Research &amp; Analysis</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Negotiation &amp; Closing Deals</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Revenue Growth &amp; Forecasting</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Team Leadership &amp; Training</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CRM Tools &amp; Reporting</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Certified Professional Sales Leader (CPSL)</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Certificate in Strategic Business Development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Business Development Manager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TechNova Solutions</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2020</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Bengaluru</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0"/>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Developed and executed sales strategies to achieve quarterly revenue targets.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Managed a portfolio of 50+ corporate clients, improving client retention by 30%.</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market research to identify emerging business opportunities.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Led a team of 5 sales executives, providing coaching and performance reviews.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Negotiated contracts and closed deals worth INR 5 Cr annually.</w:t>
            </w:r>
          </w:p>
          <w:p>
            <w:pPr>
              <w:pStyle w:val="skn-mlz2expr-secullinth-last-child1"/>
              <w:numPr>
                <w:ilvl w:val="0"/>
                <w:numId w:val="10"/>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regular reports for senior management on sales performance and forecasts.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Assistant Business Development Manager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InfoTech Global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May 2016</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Dec 2019</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Bengaluru</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1"/>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senior managers in preparing sales proposals and client presentations.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lead generation and initial client meetings.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with marketing team for campaign execution.</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Maintained CRM database and generated performance reports.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contract negotiations and pricing discussions.</w:t>
            </w:r>
          </w:p>
          <w:p>
            <w:pPr>
              <w:pStyle w:val="skn-mlz2expr-secullinth-last-child1"/>
              <w:numPr>
                <w:ilvl w:val="0"/>
                <w:numId w:val="11"/>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Organized industry events and webinars for client engagement.</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Sales Executive</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DigitalSoft Pvt.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2014</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Apr 2016</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Bengaluru</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2"/>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Identified new sales opportunities and built client relationships.</w:t>
            </w:r>
          </w:p>
          <w:p>
            <w:pPr>
              <w:pStyle w:val="skn-mlz2expr-seculli"/>
              <w:numPr>
                <w:ilvl w:val="0"/>
                <w:numId w:val="1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Achieved 120% of quarterly sales targets consistently.</w:t>
            </w:r>
          </w:p>
          <w:p>
            <w:pPr>
              <w:pStyle w:val="skn-mlz2expr-seculli"/>
              <w:numPr>
                <w:ilvl w:val="0"/>
                <w:numId w:val="1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with product and technical teams for client requirements.</w:t>
            </w:r>
          </w:p>
          <w:p>
            <w:pPr>
              <w:pStyle w:val="skn-mlz2expr-seculli"/>
              <w:numPr>
                <w:ilvl w:val="0"/>
                <w:numId w:val="1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Participated in trade shows and product demos.</w:t>
            </w:r>
          </w:p>
          <w:p>
            <w:pPr>
              <w:pStyle w:val="skn-mlz2expr-seculli"/>
              <w:numPr>
                <w:ilvl w:val="0"/>
                <w:numId w:val="1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Handled post-sales client support and feedback collection.</w:t>
            </w:r>
          </w:p>
          <w:p>
            <w:pPr>
              <w:pStyle w:val="skn-mlz2expr-secullinth-last-child1"/>
              <w:numPr>
                <w:ilvl w:val="0"/>
                <w:numId w:val="12"/>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Monitored competitor activities and reported insights to management.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MBA</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Marketing</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Indian Institute of Management</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2014</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BBA</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Bachelor of Business Administration</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Christ University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2012</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3"/>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Awarded 'Top Sales Performer' for 2022 at TechNova Solutions.</w:t>
            </w:r>
          </w:p>
          <w:p>
            <w:pPr>
              <w:pStyle w:val="skn-mlz2ulli"/>
              <w:numPr>
                <w:ilvl w:val="0"/>
                <w:numId w:val="13"/>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Successfully secured a major corporate deal worth INR 2 Cr in 2021.</w:t>
            </w:r>
          </w:p>
          <w:p>
            <w:pPr>
              <w:pStyle w:val="skn-mlz2ullinth-last-child1"/>
              <w:numPr>
                <w:ilvl w:val="0"/>
                <w:numId w:val="13"/>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Increased regional sales revenue by 35% within two years.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Project 1, Expanded market share for IT services by 20% in Tier-2 cities through targeted outreach and partnerships. Project 2, Developed a client retention program that reduced churn by 15% over one year.</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8DE3E53B-6AD7-4120-9275-04C3929CA665}"/>
    <w:embedBold r:id="rId2" w:fontKey="{DA8E6B9C-C0F6-41A8-A8F8-562D345F5B1F}"/>
  </w:font>
  <w:font w:name="Open Sans SemiBold">
    <w:charset w:val="00"/>
    <w:family w:val="auto"/>
    <w:pitch w:val="default"/>
    <w:embedRegular r:id="rId3" w:fontKey="{840FF5D4-1A70-4460-83DE-AC553DB66FCA}"/>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217C7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Mehta</dc:title>
  <cp:revision>0</cp:revision>
</cp:coreProperties>
</file>