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</w:rPr>
              <w:t>Rohan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z w:val="48"/>
                <w:szCs w:val="48"/>
              </w:rPr>
              <w:t>Mehta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Business Development Intern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rohan.mehta@example.com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411045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2001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Versatile Business Development Intern at ABC Solutions Pvt Ltd, adept in lead generation and client communication. Enhanced proposal strategies, contributing to a 15% increase in client engagement. Skilled in CRM tools and market research, fostering productive collaborations. Proven record in supporting sales initiatives, showcasing robust presentation skills and analytical prowess.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17"/>
        <w:gridCol w:w="772"/>
        <w:gridCol w:w="5071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Lead Generation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Research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Communication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Support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CRM Tools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Presentation Skills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bottom w:w="0" w:type="dxa"/>
            </w:tcMar>
          </w:tcPr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Business Development Intern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ABC Solutions Pvt Ltd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2023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2024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market research to identify potential clients and emerging business opportunities.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sales team with lead qualification and regular follow-up communication.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weekly sales reports using Excel and basic CRM tools.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proposal drafting and pricing discussions under senior supervision.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client meetings and maintained updated customer records.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marketing team to improve campaign reach and responses.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Business Administration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Marketing and Business Strategy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XYZ College of Management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E0A83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8"/>
        <w:gridCol w:w="779"/>
        <w:gridCol w:w="5043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Certification in Sales and Business Development, Coursera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Marketing Fundamentals, Google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Generated over 120 qualified leads during internship tenure.</w:t>
      </w:r>
    </w:p>
    <w:p>
      <w:pPr>
        <w:pStyle w:val="skn-slo3ulliParagraph"/>
        <w:numPr>
          <w:ilvl w:val="0"/>
          <w:numId w:val="11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lead response time through better CRM coordination.</w:t>
      </w:r>
    </w:p>
    <w:p>
      <w:pPr>
        <w:pStyle w:val="skn-slo3ullinth-last-child1Paragraph"/>
        <w:numPr>
          <w:ilvl w:val="0"/>
          <w:numId w:val="11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Received appreciation for reporting accuracy and teamwork.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market entry research for a startup including competitor and customer analysis. Created a lead tracking dashboard using Excel to improve follow-up efficiency.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7E15FF34-7CA6-404F-8CE4-6367428AF87C}"/>
    <w:embedBold r:id="rId2" w:fontKey="{54D8FE70-7FEF-4963-988F-298EFF921683}"/>
    <w:embedItalic r:id="rId3" w:fontKey="{9684ABC2-61AA-411F-A9C8-BE3B083DAFF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0A83A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E0A83A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E0A83A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