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8top-section"/>
        <w:tblW w:w="0" w:type="auto"/>
        <w:tblCellSpacing w:w="0" w:type="dxa"/>
        <w:tblLayout w:type="fixed"/>
        <w:tblCellMar>
          <w:top w:w="0" w:type="dxa"/>
          <w:left w:w="0" w:type="dxa"/>
          <w:bottom w:w="0" w:type="dxa"/>
          <w:right w:w="0" w:type="dxa"/>
        </w:tblCellMar>
        <w:tblLook w:val="05E0"/>
      </w:tblPr>
      <w:tblGrid>
        <w:gridCol w:w="20"/>
        <w:gridCol w:w="1135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0" w:type="dxa"/>
            <w:tcMar>
              <w:top w:w="0" w:type="dxa"/>
              <w:left w:w="0" w:type="dxa"/>
              <w:bottom w:w="300" w:type="dxa"/>
              <w:right w:w="0" w:type="dxa"/>
            </w:tcMar>
            <w:vAlign w:val="top"/>
            <w:hideMark/>
          </w:tcPr>
          <w:p>
            <w:pPr>
              <w:rPr>
                <w:rFonts w:ascii="Open Sans" w:eastAsia="Open Sans" w:hAnsi="Open Sans" w:cs="Open Sans"/>
                <w:b w:val="0"/>
                <w:bCs w:val="0"/>
                <w:color w:val="181818"/>
                <w:sz w:val="20"/>
                <w:szCs w:val="20"/>
              </w:rPr>
            </w:pPr>
          </w:p>
        </w:tc>
        <w:tc>
          <w:tcPr>
            <w:tcW w:w="11350" w:type="dxa"/>
            <w:tcMar>
              <w:top w:w="0" w:type="dxa"/>
              <w:left w:w="0" w:type="dxa"/>
              <w:bottom w:w="300" w:type="dxa"/>
              <w:right w:w="0" w:type="dxa"/>
            </w:tcMar>
            <w:vAlign w:val="top"/>
            <w:hideMark/>
          </w:tcPr>
          <w:tbl>
            <w:tblPr>
              <w:tblStyle w:val="skn-mly8name-table"/>
              <w:tblW w:w="5000" w:type="pct"/>
              <w:tblCellSpacing w:w="0" w:type="dxa"/>
              <w:tblLayout w:type="fixed"/>
              <w:tblCellMar>
                <w:top w:w="0" w:type="dxa"/>
                <w:left w:w="0" w:type="dxa"/>
                <w:bottom w:w="0" w:type="dxa"/>
                <w:right w:w="0" w:type="dxa"/>
              </w:tblCellMar>
              <w:tblLook w:val="05E0"/>
            </w:tblPr>
            <w:tblGrid>
              <w:gridCol w:w="11350"/>
            </w:tblGrid>
            <w:tr>
              <w:tblPrEx>
                <w:tblW w:w="5000" w:type="pct"/>
                <w:tblCellSpacing w:w="0" w:type="dxa"/>
                <w:tblLayout w:type="fixed"/>
                <w:tblCellMar>
                  <w:top w:w="0" w:type="dxa"/>
                  <w:left w:w="0" w:type="dxa"/>
                  <w:bottom w:w="0" w:type="dxa"/>
                  <w:right w:w="0" w:type="dxa"/>
                </w:tblCellMar>
                <w:tblLook w:val="05E0"/>
              </w:tblPrEx>
              <w:trPr>
                <w:tblCellSpacing w:w="0" w:type="dxa"/>
              </w:trPr>
              <w:tc>
                <w:tcPr>
                  <w:tcW w:w="5000" w:type="pct"/>
                  <w:shd w:val="clear" w:color="auto" w:fill="61C1B1"/>
                  <w:tcMar>
                    <w:top w:w="200" w:type="dxa"/>
                    <w:left w:w="160" w:type="dxa"/>
                    <w:bottom w:w="200" w:type="dxa"/>
                    <w:right w:w="160" w:type="dxa"/>
                  </w:tcMar>
                  <w:vAlign w:val="top"/>
                  <w:hideMark/>
                </w:tcPr>
                <w:p>
                  <w:pPr>
                    <w:spacing w:line="800" w:lineRule="atLeast"/>
                    <w:rPr>
                      <w:rStyle w:val="skn-mly8top-sectionright-box"/>
                      <w:rFonts w:ascii="Open Sans" w:eastAsia="Open Sans" w:hAnsi="Open Sans" w:cs="Open Sans"/>
                      <w:b w:val="0"/>
                      <w:bCs w:val="0"/>
                      <w:color w:val="181818"/>
                      <w:sz w:val="20"/>
                      <w:szCs w:val="20"/>
                    </w:rPr>
                  </w:pPr>
                  <w:r>
                    <w:rPr>
                      <w:rStyle w:val="skn-mly8any"/>
                      <w:rFonts w:ascii="Open Sans SemiBold" w:eastAsia="Open Sans SemiBold" w:hAnsi="Open Sans SemiBold" w:cs="Open Sans SemiBold"/>
                      <w:b/>
                      <w:bCs/>
                      <w:color w:val="FFFFFF"/>
                      <w:sz w:val="56"/>
                      <w:szCs w:val="56"/>
                    </w:rPr>
                    <w:t>Ankit</w:t>
                  </w:r>
                  <w:r>
                    <w:rPr>
                      <w:rStyle w:val="skn-mly8name"/>
                      <w:b/>
                      <w:bCs/>
                      <w:shd w:val="clear" w:color="auto" w:fill="auto"/>
                    </w:rPr>
                    <w:t xml:space="preserve"> </w:t>
                  </w:r>
                  <w:r>
                    <w:rPr>
                      <w:rStyle w:val="skn-mly8any"/>
                      <w:rFonts w:ascii="Open Sans SemiBold" w:eastAsia="Open Sans SemiBold" w:hAnsi="Open Sans SemiBold" w:cs="Open Sans SemiBold"/>
                      <w:b/>
                      <w:bCs/>
                      <w:color w:val="FFFFFF"/>
                      <w:sz w:val="56"/>
                      <w:szCs w:val="56"/>
                    </w:rPr>
                    <w:t>Choudhary</w:t>
                  </w:r>
                </w:p>
              </w:tc>
            </w:tr>
          </w:tbl>
          <w:p>
            <w:pPr>
              <w:pStyle w:val="skn-mly8anyParagraph"/>
              <w:pBdr>
                <w:top w:val="none" w:sz="0" w:space="0" w:color="auto"/>
                <w:left w:val="none" w:sz="0" w:space="0" w:color="auto"/>
                <w:bottom w:val="none" w:sz="0" w:space="0" w:color="auto"/>
                <w:right w:val="none" w:sz="0" w:space="0" w:color="auto"/>
              </w:pBdr>
              <w:spacing w:before="0" w:after="0" w:line="160" w:lineRule="exact"/>
              <w:ind w:left="0" w:right="0"/>
              <w:rPr>
                <w:rStyle w:val="skn-mly8top-sectionright-box"/>
                <w:rFonts w:ascii="Open Sans" w:eastAsia="Open Sans" w:hAnsi="Open Sans" w:cs="Open Sans"/>
                <w:b w:val="0"/>
                <w:bCs w:val="0"/>
                <w:color w:val="181818"/>
                <w:sz w:val="20"/>
                <w:szCs w:val="20"/>
              </w:rPr>
            </w:pPr>
            <w:r>
              <w:rPr>
                <w:rStyle w:val="skn-mly8top-sectionright-box"/>
                <w:rFonts w:ascii="Open Sans" w:eastAsia="Open Sans" w:hAnsi="Open Sans" w:cs="Open Sans"/>
                <w:b w:val="0"/>
                <w:bCs w:val="0"/>
                <w:color w:val="181818"/>
                <w:sz w:val="20"/>
                <w:szCs w:val="20"/>
              </w:rPr>
              <w:t> </w:t>
            </w:r>
          </w:p>
          <w:p>
            <w:pPr>
              <w:pStyle w:val="skn-mly8txt-bold"/>
              <w:pBdr>
                <w:top w:val="none" w:sz="0" w:space="0" w:color="auto"/>
                <w:left w:val="none" w:sz="0" w:space="0" w:color="auto"/>
                <w:bottom w:val="none" w:sz="0" w:space="0" w:color="auto"/>
                <w:right w:val="none" w:sz="0" w:space="0" w:color="auto"/>
              </w:pBdr>
              <w:spacing w:before="0" w:after="40" w:line="360" w:lineRule="atLeast"/>
              <w:ind w:left="0" w:right="0"/>
              <w:rPr>
                <w:rStyle w:val="skn-mly8top-sectionright-box"/>
                <w:rFonts w:ascii="Open Sans" w:eastAsia="Open Sans" w:hAnsi="Open Sans" w:cs="Open Sans"/>
                <w:b/>
                <w:bCs/>
                <w:color w:val="181818"/>
                <w:spacing w:val="48"/>
                <w:sz w:val="28"/>
                <w:szCs w:val="28"/>
              </w:rPr>
            </w:pPr>
            <w:r>
              <w:rPr>
                <w:rStyle w:val="skn-mly8any"/>
                <w:rFonts w:ascii="Open Sans" w:eastAsia="Open Sans" w:hAnsi="Open Sans" w:cs="Open Sans"/>
                <w:b/>
                <w:bCs/>
                <w:color w:val="181818"/>
                <w:spacing w:val="48"/>
                <w:sz w:val="28"/>
                <w:szCs w:val="28"/>
              </w:rPr>
              <w:t>BSc Physics Fresher</w:t>
            </w:r>
          </w:p>
          <w:p>
            <w:pPr>
              <w:pStyle w:val="skn-mly8address"/>
              <w:pBdr>
                <w:top w:val="none" w:sz="0" w:space="0" w:color="auto"/>
                <w:left w:val="none" w:sz="0" w:space="0" w:color="auto"/>
                <w:bottom w:val="none" w:sz="0" w:space="0" w:color="auto"/>
                <w:right w:val="none" w:sz="0" w:space="0" w:color="auto"/>
              </w:pBdr>
              <w:spacing w:before="0" w:line="360" w:lineRule="atLeast"/>
              <w:ind w:left="0" w:right="0"/>
              <w:rPr>
                <w:rStyle w:val="skn-mly8top-sectionright-box"/>
                <w:rFonts w:ascii="Open Sans" w:eastAsia="Open Sans" w:hAnsi="Open Sans" w:cs="Open Sans"/>
                <w:b w:val="0"/>
                <w:bCs w:val="0"/>
                <w:color w:val="181818"/>
                <w:sz w:val="20"/>
                <w:szCs w:val="20"/>
              </w:rPr>
            </w:pP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+91 98765 43210</w:t>
            </w:r>
            <w:r>
              <w:rPr>
                <w:rStyle w:val="skn-mly8addressadd-details"/>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ankit.choudhary@example.com</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Kota</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Rajasthan</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324005</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03</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October</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2001</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p>
        </w:tc>
      </w:tr>
    </w:tbl>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61C1B1"/>
          <w:spacing w:val="26"/>
        </w:rPr>
      </w:pPr>
      <w:r>
        <w:rPr>
          <w:rFonts w:ascii="Open Sans" w:eastAsia="Open Sans" w:hAnsi="Open Sans" w:cs="Open Sans"/>
        </w:rPr>
        <w:t>Professional Summary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5" from="0,0" to="568pt,0" strokecolor="#a0dad0" strokeweight="1pt"/>
        </w:pict>
      </w:r>
    </w:p>
    <w:p>
      <w:pPr>
        <w:pStyle w:val="skn-mly8anyParagraph"/>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Dynamic and detail-oriented Physics Laboratory Trainee at Government Science College, adept in laboratory experimentation and data analysis. Successfully conducted experiments and presented project findings, showcasing strong analytical reasoning and problem-solving skills. Committed to maintaining high safety standards while supporting peers, ensuring a collaborative and productive learning environment.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61C1B1"/>
          <w:spacing w:val="26"/>
        </w:rPr>
      </w:pPr>
      <w:r>
        <w:rPr>
          <w:rFonts w:ascii="Open Sans" w:eastAsia="Open Sans" w:hAnsi="Open Sans" w:cs="Open Sans"/>
        </w:rPr>
        <w:t>Experience</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6" from="0,0" to="568pt,0" strokecolor="#a0dad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xpr-secfirstparagraphjob-details"/>
                <w:rFonts w:ascii="Open Sans SemiBold" w:eastAsia="Open Sans SemiBold" w:hAnsi="Open Sans SemiBold" w:cs="Open Sans SemiBold"/>
                <w:b/>
                <w:bCs/>
                <w:color w:val="181818"/>
                <w:sz w:val="22"/>
                <w:szCs w:val="22"/>
              </w:rPr>
            </w:pPr>
            <w:r>
              <w:rPr>
                <w:rStyle w:val="skn-mly8expr-secfirstparagraphjob-details"/>
                <w:rFonts w:ascii="Open Sans SemiBold" w:eastAsia="Open Sans SemiBold" w:hAnsi="Open Sans SemiBold" w:cs="Open Sans SemiBold"/>
                <w:b/>
                <w:bCs/>
                <w:color w:val="181818"/>
                <w:sz w:val="22"/>
                <w:szCs w:val="22"/>
              </w:rPr>
              <w:t>Physics Laboratory Trainee</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expr-secfirstparagraphjob-details"/>
                <w:rFonts w:ascii="Open Sans" w:eastAsia="Open Sans" w:hAnsi="Open Sans" w:cs="Open Sans"/>
                <w:b w:val="0"/>
                <w:bCs w:val="0"/>
                <w:color w:val="181818"/>
                <w:sz w:val="20"/>
                <w:szCs w:val="20"/>
              </w:rPr>
            </w:pPr>
            <w:r>
              <w:rPr>
                <w:rStyle w:val="skn-mly8expr-secfirstparagraphjob-details"/>
                <w:rFonts w:ascii="Open Sans" w:eastAsia="Open Sans" w:hAnsi="Open Sans" w:cs="Open Sans"/>
                <w:b w:val="0"/>
                <w:bCs w:val="0"/>
                <w:color w:val="181818"/>
                <w:sz w:val="20"/>
                <w:szCs w:val="20"/>
              </w:rPr>
              <w:t>Government Science College</w:t>
            </w:r>
          </w:p>
        </w:tc>
        <w:tc>
          <w:tcPr>
            <w:tcW w:w="200" w:type="dxa"/>
            <w:tcMar>
              <w:top w:w="0" w:type="dxa"/>
              <w:left w:w="0" w:type="dxa"/>
              <w:bottom w:w="0" w:type="dxa"/>
              <w:right w:w="0" w:type="dxa"/>
            </w:tcMar>
            <w:vAlign w:val="center"/>
            <w:hideMark/>
          </w:tcPr>
          <w:p>
            <w:pPr>
              <w:pStyle w:val="skn-mly8expr-secfirstparagraphjob-date-paddingParagraph"/>
              <w:pBdr>
                <w:left w:val="none" w:sz="0" w:space="0" w:color="auto"/>
                <w:bottom w:val="none" w:sz="0" w:space="0" w:color="auto"/>
                <w:right w:val="none" w:sz="0" w:space="0" w:color="auto"/>
              </w:pBdr>
              <w:spacing w:line="240" w:lineRule="atLeast"/>
              <w:ind w:left="0" w:right="0"/>
              <w:jc w:val="left"/>
              <w:rPr>
                <w:rStyle w:val="skn-mly8expr-secfirstparagraphjob-date-padding"/>
                <w:rFonts w:ascii="Open Sans" w:eastAsia="Open Sans" w:hAnsi="Open Sans" w:cs="Open Sans"/>
                <w:b w:val="0"/>
                <w:bCs w:val="0"/>
                <w:color w:val="181818"/>
                <w:sz w:val="20"/>
                <w:szCs w:val="20"/>
              </w:rPr>
            </w:pPr>
            <w:r>
              <w:rPr>
                <w:rStyle w:val="skn-mly8expr-sec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expr-sec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Jul 2023</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Jun 2024</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Kota</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Rajasthan</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1"/>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Performed physics laboratory experiments under faculty supervision.</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Handled instruments related to optics, electronics, and mechanics.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Recorded observations and prepared detailed lab reports.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Assisted in calibration and maintenance of lab equipment.</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Followed laboratory safety and procedural standards strictly.</w:t>
      </w:r>
    </w:p>
    <w:p>
      <w:pPr>
        <w:pStyle w:val="skn-mly8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Supported juniors during practical demonstration sessions.</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BSc Physics Final Year Project</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Government Science College</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Jan 2024</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Jun 2024</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Kota</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Rajasthan</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Studied theoretical concepts related to the chosen project topic.</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Conducted experimental observations and data collection.</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Analyzed results using basic mathematical and statistical methods.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Prepared structured project documentation and findings.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Presented project outcomes during internal evaluation.</w:t>
      </w:r>
    </w:p>
    <w:p>
      <w:pPr>
        <w:pStyle w:val="skn-mly8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Successfully completed project within academic timelines.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61C1B1"/>
          <w:spacing w:val="26"/>
        </w:rPr>
      </w:pPr>
      <w:r>
        <w:rPr>
          <w:rFonts w:ascii="Open Sans" w:eastAsia="Open Sans" w:hAnsi="Open Sans" w:cs="Open Sans"/>
        </w:rPr>
        <w:t>Education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7" from="0,0" to="568pt,0" strokecolor="#a0dad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SemiBold" w:eastAsia="Open Sans SemiBold" w:hAnsi="Open Sans SemiBold" w:cs="Open Sans SemiBold"/>
                <w:b/>
                <w:bCs/>
                <w:color w:val="61C1B1"/>
                <w:sz w:val="22"/>
                <w:szCs w:val="22"/>
              </w:rPr>
            </w:pPr>
            <w:r>
              <w:rPr>
                <w:rStyle w:val="skn-mly8any"/>
                <w:rFonts w:ascii="Open Sans SemiBold" w:eastAsia="Open Sans SemiBold" w:hAnsi="Open Sans SemiBold" w:cs="Open Sans SemiBold"/>
                <w:b/>
                <w:bCs/>
                <w:sz w:val="22"/>
                <w:szCs w:val="22"/>
              </w:rPr>
              <w:t>Bachelor of Science (BSc)</w:t>
            </w:r>
            <w:r>
              <w:rPr>
                <w:rStyle w:val="skn-mly8educationfirst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first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Physics</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Medium" w:eastAsia="Open Sans Medium" w:hAnsi="Open Sans Medium" w:cs="Open Sans Medium"/>
                <w:b w:val="0"/>
                <w:bCs w:val="0"/>
                <w:color w:val="181818"/>
                <w:sz w:val="20"/>
                <w:szCs w:val="20"/>
              </w:rPr>
            </w:pPr>
            <w:r>
              <w:rPr>
                <w:rStyle w:val="skn-mly8educationfirstparagraphjob-details"/>
                <w:rFonts w:ascii="Open Sans Medium" w:eastAsia="Open Sans Medium" w:hAnsi="Open Sans Medium" w:cs="Open Sans Medium"/>
                <w:b w:val="0"/>
                <w:bCs w:val="0"/>
                <w:color w:val="181818"/>
                <w:sz w:val="20"/>
                <w:szCs w:val="20"/>
              </w:rPr>
              <w:t>University of Rajasthan</w:t>
            </w:r>
          </w:p>
        </w:tc>
        <w:tc>
          <w:tcPr>
            <w:tcW w:w="200" w:type="dxa"/>
            <w:tcMar>
              <w:top w:w="0" w:type="dxa"/>
              <w:left w:w="0" w:type="dxa"/>
              <w:bottom w:w="0" w:type="dxa"/>
              <w:right w:w="0" w:type="dxa"/>
            </w:tcMar>
            <w:vAlign w:val="center"/>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left"/>
              <w:rPr>
                <w:rStyle w:val="skn-mly8educationfirstparagraphjob-date-padding"/>
                <w:rFonts w:ascii="Open Sans" w:eastAsia="Open Sans" w:hAnsi="Open Sans" w:cs="Open Sans"/>
                <w:b w:val="0"/>
                <w:bCs w:val="0"/>
                <w:color w:val="181818"/>
                <w:sz w:val="20"/>
                <w:szCs w:val="20"/>
              </w:rPr>
            </w:pPr>
            <w:r>
              <w:rPr>
                <w:rStyle w:val="skn-mly8education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right"/>
              <w:rPr>
                <w:rStyle w:val="skn-mly8educationfirst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Jan 2024</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Rajasthan</w:t>
            </w: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61C1B1"/>
                <w:sz w:val="22"/>
                <w:szCs w:val="22"/>
              </w:rPr>
            </w:pPr>
            <w:r>
              <w:rPr>
                <w:rStyle w:val="skn-mly8any"/>
                <w:rFonts w:ascii="Open Sans SemiBold" w:eastAsia="Open Sans SemiBold" w:hAnsi="Open Sans SemiBold" w:cs="Open Sans SemiBold"/>
                <w:b/>
                <w:bCs/>
                <w:sz w:val="22"/>
                <w:szCs w:val="22"/>
              </w:rPr>
              <w:t>Higher Secondary (12th Standard)</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Science (PCM)</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Central Academy Senior Secondary School</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Rajasthan</w:t>
            </w:r>
          </w:p>
        </w:tc>
      </w:tr>
    </w:tbl>
    <w:p>
      <w:pPr>
        <w:pStyle w:val="skn-mly8educationparagraphnth-last-child1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rPr>
          <w:rFonts w:ascii="Open Sans" w:eastAsia="Open Sans" w:hAnsi="Open Sans" w:cs="Open Sans"/>
          <w:b w:val="0"/>
          <w:bCs w:val="0"/>
          <w:vanish/>
          <w:color w:val="181818"/>
          <w:sz w:val="2"/>
          <w:szCs w:val="2"/>
        </w:rPr>
      </w:pPr>
      <w:r>
        <w:rPr>
          <w:rFonts w:ascii="Open Sans" w:eastAsia="Open Sans" w:hAnsi="Open Sans" w:cs="Open Sans"/>
          <w:b w:val="0"/>
          <w:bCs w:val="0"/>
          <w:color w:val="181818"/>
          <w:sz w:val="2"/>
          <w:szCs w:val="2"/>
        </w:rPr>
        <w:t> </w:t>
      </w:r>
      <w:r>
        <w:rPr>
          <w:color w:val="FFFFFF"/>
          <w:sz w:val="2"/>
        </w:rPr>
        <w: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61C1B1"/>
          <w:spacing w:val="26"/>
        </w:rPr>
      </w:pPr>
      <w:r>
        <w:rPr>
          <w:rFonts w:ascii="Open Sans" w:eastAsia="Open Sans" w:hAnsi="Open Sans" w:cs="Open Sans"/>
        </w:rPr>
        <w:t>Skills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8" from="0,0" to="568pt,0" strokecolor="#a0dad0" strokeweight="1pt"/>
        </w:pict>
      </w:r>
    </w:p>
    <w:p>
      <w:pPr>
        <w:pStyle w:val="skn-mly8three-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y8anyParagraph"/>
              <w:numPr>
                <w:ilvl w:val="0"/>
                <w:numId w:val="3"/>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Analytical &amp; Logical Reasoning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4"/>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Laboratory Experimentation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5"/>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Data Observation &amp; Analysis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6"/>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Basic Electronics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7"/>
              </w:numPr>
              <w:spacing w:before="0" w:after="0" w:line="240" w:lineRule="atLeast"/>
              <w:ind w:left="220" w:right="0" w:hanging="220"/>
              <w:jc w:val="left"/>
              <w:rPr>
                <w:rStyle w:val="skn-mly8similar-secsklisecparagraphnth-last-child3"/>
                <w:rFonts w:ascii="Open Sans" w:eastAsia="Open Sans" w:hAnsi="Open Sans" w:cs="Open Sans"/>
                <w:b w:val="0"/>
                <w:bCs w:val="0"/>
                <w:color w:val="181818"/>
                <w:sz w:val="20"/>
                <w:szCs w:val="20"/>
              </w:rPr>
            </w:pPr>
            <w:r>
              <w:rPr>
                <w:rStyle w:val="skn-mly8similar-secsklisecparagraphnth-last-child3"/>
                <w:rFonts w:ascii="Open Sans" w:eastAsia="Open Sans" w:hAnsi="Open Sans" w:cs="Open Sans"/>
                <w:b w:val="0"/>
                <w:bCs w:val="0"/>
                <w:color w:val="181818"/>
                <w:sz w:val="20"/>
                <w:szCs w:val="20"/>
              </w:rPr>
              <w:t>MS Excel &amp; Scientific Reporting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8"/>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Problem Solving Skills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160" w:type="dxa"/>
              <w:left w:w="0" w:type="dxa"/>
              <w:bottom w:w="0" w:type="dxa"/>
              <w:right w:w="0" w:type="dxa"/>
            </w:tcMar>
            <w:vAlign w:val="top"/>
            <w:hideMark/>
          </w:tcPr>
          <w:p>
            <w:pPr>
              <w:pStyle w:val="skn-mly8anyParagraph"/>
              <w:numPr>
                <w:ilvl w:val="0"/>
                <w:numId w:val="9"/>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Attention to Detail</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61C1B1"/>
          <w:spacing w:val="26"/>
        </w:rPr>
      </w:pPr>
      <w:r>
        <w:rPr>
          <w:rFonts w:ascii="Open Sans" w:eastAsia="Open Sans" w:hAnsi="Open Sans" w:cs="Open Sans"/>
        </w:rPr>
        <w:t>Certifications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9" from="0,0" to="568pt,0" strokecolor="#a0dad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anyParagraph"/>
              <w:numPr>
                <w:ilvl w:val="0"/>
                <w:numId w:val="10"/>
              </w:numPr>
              <w:spacing w:before="0" w:after="0" w:line="240" w:lineRule="atLeast"/>
              <w:ind w:left="220" w:right="0" w:hanging="220"/>
              <w:jc w:val="left"/>
              <w:rPr>
                <w:rStyle w:val="skn-mly8similar-secparagraphnth-last-child2"/>
                <w:rFonts w:ascii="Open Sans" w:eastAsia="Open Sans" w:hAnsi="Open Sans" w:cs="Open Sans"/>
                <w:b w:val="0"/>
                <w:bCs w:val="0"/>
                <w:color w:val="181818"/>
                <w:sz w:val="20"/>
                <w:szCs w:val="20"/>
              </w:rPr>
            </w:pPr>
            <w:r>
              <w:rPr>
                <w:rStyle w:val="skn-mly8similar-secparagraphnth-last-child2"/>
                <w:rFonts w:ascii="Open Sans" w:eastAsia="Open Sans" w:hAnsi="Open Sans" w:cs="Open Sans"/>
                <w:b w:val="0"/>
                <w:bCs w:val="0"/>
                <w:color w:val="181818"/>
                <w:sz w:val="20"/>
                <w:szCs w:val="20"/>
              </w:rPr>
              <w:t>Certificate in Basic Electronics – NPTEL</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pPr>
              <w:pStyle w:val="skn-mly8anyParagraph"/>
              <w:numPr>
                <w:ilvl w:val="0"/>
                <w:numId w:val="11"/>
              </w:numPr>
              <w:spacing w:before="0" w:after="0" w:line="240" w:lineRule="atLeast"/>
              <w:ind w:left="220" w:right="0" w:hanging="220"/>
              <w:jc w:val="left"/>
              <w:rPr>
                <w:rStyle w:val="skn-mly8similar-secparagraphnth-last-child1"/>
                <w:rFonts w:ascii="Open Sans" w:eastAsia="Open Sans" w:hAnsi="Open Sans" w:cs="Open Sans"/>
                <w:b w:val="0"/>
                <w:bCs w:val="0"/>
                <w:color w:val="181818"/>
                <w:sz w:val="20"/>
                <w:szCs w:val="20"/>
              </w:rPr>
            </w:pPr>
            <w:r>
              <w:rPr>
                <w:rStyle w:val="skn-mly8similar-secparagraphnth-last-child1"/>
                <w:rFonts w:ascii="Open Sans" w:eastAsia="Open Sans" w:hAnsi="Open Sans" w:cs="Open Sans"/>
                <w:b w:val="0"/>
                <w:bCs w:val="0"/>
                <w:color w:val="181818"/>
                <w:sz w:val="20"/>
                <w:szCs w:val="20"/>
              </w:rPr>
              <w:t>Data Analysis using Excel – Coursera</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61C1B1"/>
          <w:spacing w:val="26"/>
        </w:rPr>
      </w:pPr>
      <w:r>
        <w:rPr>
          <w:rFonts w:ascii="Open Sans" w:eastAsia="Open Sans" w:hAnsi="Open Sans" w:cs="Open Sans"/>
        </w:rPr>
        <w:t>Academic Project Experience</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0" from="0,0" to="568pt,0" strokecolor="#a0dad0"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BSc Physics Final Year Project, 01/01/24, 06/30/24, Studied theoretical concepts related to the chosen project topic., Conducted experimental observations and data collection., Analyzed results using basic mathematical and statistical methods., Prepared structured project documentation and findings., Presented project outcomes during internal evaluation., Successfully completed project within academic timelines.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61C1B1"/>
          <w:spacing w:val="26"/>
        </w:rPr>
      </w:pPr>
      <w:r>
        <w:rPr>
          <w:rFonts w:ascii="Open Sans" w:eastAsia="Open Sans" w:hAnsi="Open Sans" w:cs="Open Sans"/>
        </w:rPr>
        <w:t>Accomplishments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1" from="0,0" to="568pt,0" strokecolor="#a0dad0" strokeweight="1pt"/>
        </w:pict>
      </w:r>
    </w:p>
    <w:p>
      <w:pPr>
        <w:pStyle w:val="skn-mly8ulParagraph"/>
        <w:pBdr>
          <w:top w:val="none" w:sz="0" w:space="12" w:color="auto"/>
          <w:left w:val="none" w:sz="0" w:space="0" w:color="auto"/>
          <w:bottom w:val="none" w:sz="0" w:space="0" w:color="auto"/>
          <w:right w:val="none" w:sz="0" w:space="0" w:color="auto"/>
        </w:pBdr>
        <w:spacing w:before="0" w:line="140" w:lineRule="exact"/>
        <w:ind w:left="0" w:right="0"/>
        <w:rPr>
          <w:rStyle w:val="skn-mly8ul"/>
          <w:rFonts w:ascii="Open Sans" w:eastAsia="Open Sans" w:hAnsi="Open Sans" w:cs="Open Sans"/>
          <w:b w:val="0"/>
          <w:bCs w:val="0"/>
          <w:color w:val="181818"/>
          <w:sz w:val="20"/>
          <w:szCs w:val="20"/>
        </w:rPr>
      </w:pPr>
    </w:p>
    <w:p>
      <w:pPr>
        <w:pStyle w:val="skn-mly8ulli"/>
        <w:numPr>
          <w:ilvl w:val="0"/>
          <w:numId w:val="1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Graduated with first class in BSc Physics.</w:t>
      </w:r>
    </w:p>
    <w:p>
      <w:pPr>
        <w:pStyle w:val="skn-mly8ulli"/>
        <w:numPr>
          <w:ilvl w:val="0"/>
          <w:numId w:val="12"/>
        </w:numPr>
        <w:pBdr>
          <w:top w:val="none" w:sz="0" w:space="0" w:color="auto"/>
          <w:left w:val="none" w:sz="0" w:space="0" w:color="auto"/>
          <w:bottom w:val="none" w:sz="0" w:space="0" w:color="auto"/>
          <w:right w:val="none" w:sz="0" w:space="0" w:color="auto"/>
        </w:pBdr>
        <w:spacing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Recognized for accurate laboratory record maintenance.</w:t>
      </w:r>
    </w:p>
    <w:p>
      <w:pPr>
        <w:pStyle w:val="skn-mly8ullinth-last-child1"/>
        <w:numPr>
          <w:ilvl w:val="0"/>
          <w:numId w:val="12"/>
        </w:numPr>
        <w:pBdr>
          <w:top w:val="none" w:sz="0" w:space="0" w:color="auto"/>
          <w:left w:val="none" w:sz="0" w:space="0" w:color="auto"/>
          <w:bottom w:val="none" w:sz="0" w:space="0" w:color="auto"/>
          <w:right w:val="none" w:sz="0" w:space="0" w:color="auto"/>
        </w:pBdr>
        <w:spacing w:after="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Successfully completed final year project with positive evaluation.</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61C1B1"/>
          <w:spacing w:val="26"/>
        </w:rPr>
      </w:pPr>
      <w:r>
        <w:rPr>
          <w:rFonts w:ascii="Open Sans" w:eastAsia="Open Sans" w:hAnsi="Open Sans" w:cs="Open Sans"/>
        </w:rPr>
        <w:t>Projects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2" from="0,0" to="568pt,0" strokecolor="#a0dad0"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Study of Semiconductor Diodes, Conducted experiments to analyze V-I characteristics of semiconductor diodes under different conditions. Optical Fiber Communication Study, Studied signal transmission through optical fibers and analyzed attenuation and bandwidth.</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61C1B1"/>
          <w:spacing w:val="26"/>
        </w:rPr>
      </w:pPr>
      <w:r>
        <w:rPr>
          <w:rFonts w:ascii="Open Sans" w:eastAsia="Open Sans" w:hAnsi="Open Sans" w:cs="Open Sans"/>
        </w:rPr>
        <w:t>References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3" from="0,0" to="568pt,0" strokecolor="#a0dad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parent-containerleft-boxsimilar-secsinglecolumnParagraph"/>
              <w:pBdr>
                <w:top w:val="none" w:sz="0" w:space="0" w:color="auto"/>
                <w:left w:val="none" w:sz="0" w:space="0" w:color="auto"/>
                <w:bottom w:val="none" w:sz="0" w:space="0" w:color="auto"/>
                <w:right w:val="none" w:sz="0" w:space="0" w:color="auto"/>
              </w:pBdr>
              <w:spacing w:before="0" w:after="0" w:line="240" w:lineRule="atLeast"/>
              <w:ind w:left="0" w:right="0"/>
              <w:rPr>
                <w:rStyle w:val="skn-mly8similar-secparagraphnth-last-child1"/>
                <w:rFonts w:ascii="Open Sans" w:eastAsia="Open Sans" w:hAnsi="Open Sans" w:cs="Open Sans"/>
                <w:b w:val="0"/>
                <w:bCs w:val="0"/>
                <w:color w:val="181818"/>
                <w:sz w:val="20"/>
                <w:szCs w:val="20"/>
              </w:rPr>
            </w:pPr>
            <w:r>
              <w:rPr>
                <w:rStyle w:val="skn-mly8similar-secsinglecolumnspannth-last-child1"/>
                <w:rFonts w:ascii="Open Sans" w:eastAsia="Open Sans" w:hAnsi="Open Sans" w:cs="Open Sans"/>
                <w:b w:val="0"/>
                <w:bCs w:val="0"/>
                <w:color w:val="181818"/>
                <w:sz w:val="20"/>
                <w:szCs w:val="20"/>
              </w:rPr>
              <w:t>References available upon request</w:t>
            </w: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rPr>
      </w:pPr>
      <w:r>
        <w:rPr>
          <w:color w:val="FFFFFF"/>
          <w:sz w:val="2"/>
        </w:rPr>
        <w:t>.</w:t>
      </w:r>
    </w:p>
    <w:sectPr>
      <w:pgSz w:w="12240" w:h="15840"/>
      <w:pgMar w:top="32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Open Sans SemiBold">
    <w:charset w:val="00"/>
    <w:family w:val="auto"/>
    <w:pitch w:val="default"/>
    <w:embedRegular r:id="rId1" w:fontKey="{CEDF249C-7D05-4B14-8F22-2F632F31F1F3}"/>
  </w:font>
  <w:font w:name="Open Sans">
    <w:charset w:val="00"/>
    <w:family w:val="auto"/>
    <w:pitch w:val="default"/>
    <w:sig w:usb0="00000000" w:usb1="00000000" w:usb2="00000000" w:usb3="00000000" w:csb0="00000001" w:csb1="00000000"/>
    <w:embedRegular r:id="rId2" w:fontKey="{63975DD3-A803-4F7A-8B34-E1D818ACA13F}"/>
    <w:embedBold r:id="rId3" w:fontKey="{AF0155B4-41F4-439D-8088-518EE33D8DC1}"/>
  </w:font>
  <w:font w:name="Open Sans Medium">
    <w:charset w:val="00"/>
    <w:family w:val="auto"/>
    <w:pitch w:val="default"/>
    <w:embedRegular r:id="rId4" w:fontKey="{2BD2F7DC-6A48-42A2-B86F-FF54C13026A3}"/>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8pagesize">
    <w:name w:val="skn-mly8_pagesize"/>
    <w:basedOn w:val="Normal"/>
  </w:style>
  <w:style w:type="character" w:customStyle="1" w:styleId="skn-mly8pict-pcpf-nonetop-sectiontopmidcell">
    <w:name w:val="skn-mly8_pict-pcpf-none_top-section_topmidcell"/>
    <w:basedOn w:val="DefaultParagraphFont"/>
  </w:style>
  <w:style w:type="character" w:customStyle="1" w:styleId="skn-mly8top-sectionright-box">
    <w:name w:val="skn-mly8_top-section_right-box"/>
    <w:basedOn w:val="DefaultParagraphFont"/>
  </w:style>
  <w:style w:type="paragraph" w:customStyle="1" w:styleId="skn-mly8top-sectionname-sec">
    <w:name w:val="skn-mly8_top-section_name-sec"/>
    <w:basedOn w:val="Normal"/>
  </w:style>
  <w:style w:type="paragraph" w:customStyle="1" w:styleId="skn-mly8firstparagraph">
    <w:name w:val="skn-mly8_firstparagraph"/>
    <w:basedOn w:val="Normal"/>
    <w:pPr>
      <w:pBdr>
        <w:top w:val="none" w:sz="0" w:space="12" w:color="auto"/>
      </w:pBdr>
    </w:pPr>
  </w:style>
  <w:style w:type="character" w:customStyle="1" w:styleId="skn-mly8name">
    <w:name w:val="skn-mly8_name"/>
    <w:basedOn w:val="DefaultParagraphFont"/>
    <w:rPr>
      <w:rFonts w:ascii="Open Sans SemiBold" w:eastAsia="Open Sans SemiBold" w:hAnsi="Open Sans SemiBold" w:cs="Open Sans SemiBold"/>
      <w:b/>
      <w:bCs/>
      <w:color w:val="FFFFFF"/>
      <w:sz w:val="56"/>
      <w:szCs w:val="56"/>
      <w:shd w:val="clear" w:color="auto" w:fill="61C1B1"/>
    </w:rPr>
  </w:style>
  <w:style w:type="character" w:customStyle="1" w:styleId="skn-mly8any">
    <w:name w:val="skn-mly8_any"/>
    <w:basedOn w:val="DefaultParagraphFont"/>
  </w:style>
  <w:style w:type="table" w:customStyle="1" w:styleId="skn-mly8name-table">
    <w:name w:val="skn-mly8_name-table"/>
    <w:basedOn w:val="TableNormal"/>
    <w:tblPr/>
  </w:style>
  <w:style w:type="paragraph" w:customStyle="1" w:styleId="skn-mly8anyParagraph">
    <w:name w:val="skn-mly8_any Paragraph"/>
    <w:basedOn w:val="Normal"/>
    <w:pPr>
      <w:pBdr>
        <w:top w:val="none" w:sz="0" w:space="0" w:color="auto"/>
        <w:left w:val="none" w:sz="0" w:space="0" w:color="auto"/>
        <w:bottom w:val="none" w:sz="0" w:space="0" w:color="auto"/>
        <w:right w:val="none" w:sz="0" w:space="0" w:color="auto"/>
      </w:pBdr>
    </w:pPr>
  </w:style>
  <w:style w:type="paragraph" w:customStyle="1" w:styleId="skn-mly8txt-bold">
    <w:name w:val="skn-mly8_txt-bold"/>
    <w:basedOn w:val="Normal"/>
    <w:rPr>
      <w:b/>
      <w:bCs/>
    </w:rPr>
  </w:style>
  <w:style w:type="paragraph" w:customStyle="1" w:styleId="skn-mly8top-sectionright-boxsectionnth-last-child1">
    <w:name w:val="skn-mly8_top-section_right-box_section_nth-last-child(1)"/>
    <w:basedOn w:val="Normal"/>
  </w:style>
  <w:style w:type="paragraph" w:customStyle="1" w:styleId="skn-mly8cntc-secfirstparagraph">
    <w:name w:val="skn-mly8_cntc-sec_firstparagraph"/>
    <w:basedOn w:val="Normal"/>
    <w:pPr>
      <w:pBdr>
        <w:top w:val="none" w:sz="0" w:space="0" w:color="auto"/>
      </w:pBdr>
    </w:pPr>
  </w:style>
  <w:style w:type="paragraph" w:customStyle="1" w:styleId="skn-mly8address">
    <w:name w:val="skn-mly8_address"/>
    <w:basedOn w:val="Normal"/>
  </w:style>
  <w:style w:type="character" w:customStyle="1" w:styleId="skn-mly8addressadd-details">
    <w:name w:val="skn-mly8_address_add-details"/>
    <w:basedOn w:val="DefaultParagraphFont"/>
  </w:style>
  <w:style w:type="character" w:customStyle="1" w:styleId="skn-mly8addressadd-detailsnth-last-child1">
    <w:name w:val="skn-mly8_address_add-details_nth-last-child(1)"/>
    <w:basedOn w:val="DefaultParagraphFont"/>
  </w:style>
  <w:style w:type="table" w:customStyle="1" w:styleId="skn-mly8top-section">
    <w:name w:val="skn-mly8_top-section"/>
    <w:basedOn w:val="TableNormal"/>
    <w:tblPr/>
  </w:style>
  <w:style w:type="paragraph" w:customStyle="1" w:styleId="skn-mly8left-box">
    <w:name w:val="skn-mly8_left-box"/>
    <w:basedOn w:val="Normal"/>
    <w:pPr>
      <w:textAlignment w:val="top"/>
    </w:pPr>
  </w:style>
  <w:style w:type="paragraph" w:customStyle="1" w:styleId="skn-mly8parent-containersection">
    <w:name w:val="skn-mly8_parent-container_section"/>
    <w:basedOn w:val="Normal"/>
  </w:style>
  <w:style w:type="paragraph" w:customStyle="1" w:styleId="skn-mly8sectiontitle">
    <w:name w:val="skn-mly8_sectiontitle"/>
    <w:basedOn w:val="Normal"/>
    <w:pPr>
      <w:spacing w:line="360" w:lineRule="atLeast"/>
    </w:pPr>
    <w:rPr>
      <w:b w:val="0"/>
      <w:bCs w:val="0"/>
      <w:color w:val="61C1B1"/>
      <w:spacing w:val="26"/>
      <w:sz w:val="24"/>
      <w:szCs w:val="24"/>
    </w:rPr>
  </w:style>
  <w:style w:type="paragraph" w:customStyle="1" w:styleId="skn-mly8singlecolumn">
    <w:name w:val="skn-mly8_singlecolumn"/>
    <w:basedOn w:val="Normal"/>
  </w:style>
  <w:style w:type="character" w:customStyle="1" w:styleId="skn-mly8parent-containersectionCharacter">
    <w:name w:val="skn-mly8_parent-container_section Character"/>
    <w:basedOn w:val="DefaultParagraphFont"/>
  </w:style>
  <w:style w:type="paragraph" w:customStyle="1" w:styleId="skn-mly8expr-secparagraph">
    <w:name w:val="skn-mly8_expr-sec_paragraph"/>
    <w:basedOn w:val="Normal"/>
  </w:style>
  <w:style w:type="character" w:customStyle="1" w:styleId="skn-mly8singlecolumnCharacter">
    <w:name w:val="skn-mly8_singlecolumn Character"/>
    <w:basedOn w:val="DefaultParagraphFont"/>
  </w:style>
  <w:style w:type="character" w:customStyle="1" w:styleId="skn-mly8expr-secfirstparagraphjob-details">
    <w:name w:val="skn-mly8_expr-sec_firstparagraph_job-details"/>
    <w:basedOn w:val="DefaultParagraphFont"/>
  </w:style>
  <w:style w:type="paragraph" w:customStyle="1" w:styleId="skn-mly8disp-block">
    <w:name w:val="skn-mly8_disp-block"/>
    <w:basedOn w:val="Normal"/>
  </w:style>
  <w:style w:type="character" w:customStyle="1" w:styleId="skn-mly8expr-secfirstparagraphjob-date-padding">
    <w:name w:val="skn-mly8_expr-sec_firstparagraph_job-date-padding"/>
    <w:basedOn w:val="DefaultParagraphFont"/>
  </w:style>
  <w:style w:type="paragraph" w:customStyle="1" w:styleId="skn-mly8expr-secfirstparagraphjob-date-paddingParagraph">
    <w:name w:val="skn-mly8_expr-sec_firstparagraph_job-date-padding Paragraph"/>
    <w:basedOn w:val="Normal"/>
    <w:pPr>
      <w:pBdr>
        <w:top w:val="none" w:sz="0" w:space="0" w:color="auto"/>
      </w:pBdr>
    </w:pPr>
  </w:style>
  <w:style w:type="character" w:customStyle="1" w:styleId="skn-mly8expr-secfirstparagraphjob-date">
    <w:name w:val="skn-mly8_expr-sec_firstparagraph_job-date"/>
    <w:basedOn w:val="DefaultParagraphFont"/>
  </w:style>
  <w:style w:type="character" w:customStyle="1" w:styleId="skn-mly8job-dateany">
    <w:name w:val="skn-mly8_job-date_any"/>
    <w:basedOn w:val="DefaultParagraphFont"/>
  </w:style>
  <w:style w:type="table" w:customStyle="1" w:styleId="skn-mly8job-position">
    <w:name w:val="skn-mly8_job-position"/>
    <w:basedOn w:val="TableNormal"/>
    <w:tblPr/>
  </w:style>
  <w:style w:type="character" w:customStyle="1" w:styleId="skn-mly8expr-secul">
    <w:name w:val="skn-mly8_expr-sec_ul"/>
    <w:basedOn w:val="DefaultParagraphFont"/>
    <w:rPr>
      <w:color w:val="626262"/>
    </w:rPr>
  </w:style>
  <w:style w:type="paragraph" w:customStyle="1" w:styleId="skn-mly8expr-seculParagraph">
    <w:name w:val="skn-mly8_expr-sec_ul Paragraph"/>
    <w:basedOn w:val="Normal"/>
    <w:pPr>
      <w:pBdr>
        <w:left w:val="none" w:sz="0" w:space="8" w:color="auto"/>
      </w:pBdr>
    </w:pPr>
    <w:rPr>
      <w:color w:val="626262"/>
    </w:rPr>
  </w:style>
  <w:style w:type="paragraph" w:customStyle="1" w:styleId="skn-mly8ulli">
    <w:name w:val="skn-mly8_ul_li"/>
    <w:basedOn w:val="Normal"/>
  </w:style>
  <w:style w:type="character" w:customStyle="1" w:styleId="skn-mly8ulliCharacter">
    <w:name w:val="skn-mly8_ul_li Character"/>
    <w:basedOn w:val="DefaultParagraphFont"/>
  </w:style>
  <w:style w:type="paragraph" w:customStyle="1" w:styleId="skn-mly8ullinth-last-child1">
    <w:name w:val="skn-mly8_ul_li_nth-last-child(1)"/>
    <w:basedOn w:val="Normal"/>
  </w:style>
  <w:style w:type="character" w:customStyle="1" w:styleId="skn-mly8ullinth-last-child1Character">
    <w:name w:val="skn-mly8_ul_li_nth-last-child(1) Character"/>
    <w:basedOn w:val="DefaultParagraphFont"/>
  </w:style>
  <w:style w:type="character" w:customStyle="1" w:styleId="skn-mly8paragraphjob-details">
    <w:name w:val="skn-mly8_paragraph_job-details"/>
    <w:basedOn w:val="DefaultParagraphFont"/>
  </w:style>
  <w:style w:type="character" w:customStyle="1" w:styleId="skn-mly8paragraphjob-date-padding">
    <w:name w:val="skn-mly8_paragraph_job-date-padding"/>
    <w:basedOn w:val="DefaultParagraphFont"/>
  </w:style>
  <w:style w:type="paragraph" w:customStyle="1" w:styleId="skn-mly8paragraphjob-date-paddingParagraph">
    <w:name w:val="skn-mly8_paragraph_job-date-padding Paragraph"/>
    <w:basedOn w:val="Normal"/>
    <w:pPr>
      <w:pBdr>
        <w:top w:val="none" w:sz="0" w:space="10" w:color="auto"/>
      </w:pBdr>
    </w:pPr>
  </w:style>
  <w:style w:type="character" w:customStyle="1" w:styleId="skn-mly8paragraphjob-date">
    <w:name w:val="skn-mly8_paragraph_job-date"/>
    <w:basedOn w:val="DefaultParagraphFont"/>
  </w:style>
  <w:style w:type="paragraph" w:customStyle="1" w:styleId="skn-mly8educationparagraph">
    <w:name w:val="skn-mly8_education_paragraph"/>
    <w:basedOn w:val="Normal"/>
  </w:style>
  <w:style w:type="character" w:customStyle="1" w:styleId="skn-mly8educationfirstparagraphjob-details">
    <w:name w:val="skn-mly8_education_firstparagraph_job-details"/>
    <w:basedOn w:val="DefaultParagraphFont"/>
  </w:style>
  <w:style w:type="paragraph" w:customStyle="1" w:styleId="skn-mly8job-detailsdegre-group">
    <w:name w:val="skn-mly8_job-details_degre-group"/>
    <w:basedOn w:val="Normal"/>
    <w:rPr>
      <w:color w:val="61C1B1"/>
    </w:rPr>
  </w:style>
  <w:style w:type="character" w:customStyle="1" w:styleId="skn-mly8educationfirstparagraphjob-date-padding">
    <w:name w:val="skn-mly8_education_firstparagraph_job-date-padding"/>
    <w:basedOn w:val="DefaultParagraphFont"/>
  </w:style>
  <w:style w:type="paragraph" w:customStyle="1" w:styleId="skn-mly8educationfirstparagraphjob-date-paddingParagraph">
    <w:name w:val="skn-mly8_education_firstparagraph_job-date-padding Paragraph"/>
    <w:basedOn w:val="Normal"/>
    <w:pPr>
      <w:pBdr>
        <w:top w:val="none" w:sz="0" w:space="0" w:color="auto"/>
      </w:pBdr>
    </w:pPr>
  </w:style>
  <w:style w:type="character" w:customStyle="1" w:styleId="skn-mly8educationfirstparagraphjob-date">
    <w:name w:val="skn-mly8_education_firstparagraph_job-date"/>
    <w:basedOn w:val="DefaultParagraphFont"/>
  </w:style>
  <w:style w:type="paragraph" w:customStyle="1" w:styleId="skn-mly8educationedu-para-padding">
    <w:name w:val="skn-mly8_education_edu-para-padding"/>
    <w:basedOn w:val="Normal"/>
    <w:pPr>
      <w:spacing w:line="10" w:lineRule="atLeast"/>
    </w:pPr>
    <w:rPr>
      <w:sz w:val="2"/>
      <w:szCs w:val="2"/>
    </w:rPr>
  </w:style>
  <w:style w:type="character" w:customStyle="1" w:styleId="skn-mly8educationedu-para-paddingCharacter">
    <w:name w:val="skn-mly8_education_edu-para-padding Character"/>
    <w:basedOn w:val="DefaultParagraphFont"/>
    <w:rPr>
      <w:sz w:val="2"/>
      <w:szCs w:val="2"/>
    </w:rPr>
  </w:style>
  <w:style w:type="character" w:customStyle="1" w:styleId="skn-mly8educationparagraphjob-details">
    <w:name w:val="skn-mly8_education_paragraph_job-details"/>
    <w:basedOn w:val="DefaultParagraphFont"/>
  </w:style>
  <w:style w:type="character" w:customStyle="1" w:styleId="skn-mly8educationparagraphjob-date-padding">
    <w:name w:val="skn-mly8_education_paragraph_job-date-padding"/>
    <w:basedOn w:val="DefaultParagraphFont"/>
  </w:style>
  <w:style w:type="paragraph" w:customStyle="1" w:styleId="skn-mly8educationparagraphjob-date-paddingParagraph">
    <w:name w:val="skn-mly8_education_paragraph_job-date-padding Paragraph"/>
    <w:basedOn w:val="Normal"/>
    <w:pPr>
      <w:pBdr>
        <w:top w:val="none" w:sz="0" w:space="0" w:color="auto"/>
      </w:pBdr>
    </w:pPr>
  </w:style>
  <w:style w:type="character" w:customStyle="1" w:styleId="skn-mly8educationparagraphjob-date">
    <w:name w:val="skn-mly8_education_paragraph_job-date"/>
    <w:basedOn w:val="DefaultParagraphFont"/>
  </w:style>
  <w:style w:type="paragraph" w:customStyle="1" w:styleId="skn-mly8educationparagraphnth-last-child1edu-para-padding">
    <w:name w:val="skn-mly8_education_paragraph_nth-last-child(1)_edu-para-padding"/>
    <w:basedOn w:val="Normal"/>
    <w:rPr>
      <w:vanish/>
    </w:rPr>
  </w:style>
  <w:style w:type="paragraph" w:customStyle="1" w:styleId="skn-mly8parent-containerleft-boxsimilar-sec">
    <w:name w:val="skn-mly8_parent-container_left-box_similar-sec"/>
    <w:basedOn w:val="Normal"/>
    <w:pPr>
      <w:pBdr>
        <w:left w:val="none" w:sz="0" w:space="0" w:color="auto"/>
      </w:pBdr>
    </w:pPr>
  </w:style>
  <w:style w:type="paragraph" w:customStyle="1" w:styleId="skn-mly8parent-containerleft-boxsimilar-secheading">
    <w:name w:val="skn-mly8_parent-container_left-box_similar-sec_heading"/>
    <w:basedOn w:val="Normal"/>
  </w:style>
  <w:style w:type="paragraph" w:customStyle="1" w:styleId="skn-mly8three-colheading-gap">
    <w:name w:val="skn-mly8_three-col_heading-gap"/>
    <w:basedOn w:val="Normal"/>
    <w:pPr>
      <w:pBdr>
        <w:top w:val="none" w:sz="0" w:space="12" w:color="auto"/>
      </w:pBdr>
      <w:spacing w:line="10" w:lineRule="atLeast"/>
    </w:pPr>
    <w:rPr>
      <w:sz w:val="2"/>
      <w:szCs w:val="2"/>
    </w:rPr>
  </w:style>
  <w:style w:type="character" w:customStyle="1" w:styleId="skn-mly8similar-secsklisecparagraph">
    <w:name w:val="skn-mly8_similar-sec_skli_sec_paragraph"/>
    <w:basedOn w:val="DefaultParagraphFont"/>
  </w:style>
  <w:style w:type="character" w:customStyle="1" w:styleId="skn-mly8parent-containerleft-boxsimilar-secsinglecolumn">
    <w:name w:val="skn-mly8_parent-container_left-box_similar-sec_singlecolumn"/>
    <w:basedOn w:val="DefaultParagraphFont"/>
  </w:style>
  <w:style w:type="paragraph" w:customStyle="1" w:styleId="skn-mly8parent-containerleft-boxsimilar-secsinglecolumnParagraph">
    <w:name w:val="skn-mly8_parent-container_left-box_similar-sec_singlecolumn Paragraph"/>
    <w:basedOn w:val="Normal"/>
  </w:style>
  <w:style w:type="character" w:customStyle="1" w:styleId="skn-mly8similar-secsklisecparagraphnth-last-child3">
    <w:name w:val="skn-mly8_similar-sec_skli_sec_paragraph_nth-last-child(3)"/>
    <w:basedOn w:val="DefaultParagraphFont"/>
  </w:style>
  <w:style w:type="table" w:customStyle="1" w:styleId="skn-mly8three-collnggparatable">
    <w:name w:val="skn-mly8_three-col_lnggparatable"/>
    <w:basedOn w:val="TableNormal"/>
    <w:tblPr/>
  </w:style>
  <w:style w:type="character" w:customStyle="1" w:styleId="skn-mly8parent-containerleft-boxsimilar-secCharacter">
    <w:name w:val="skn-mly8_parent-container_left-box_similar-sec Character"/>
    <w:basedOn w:val="DefaultParagraphFont"/>
  </w:style>
  <w:style w:type="paragraph" w:customStyle="1" w:styleId="skn-mly8two-colheading-gap">
    <w:name w:val="skn-mly8_two-col_heading-gap"/>
    <w:basedOn w:val="Normal"/>
    <w:pPr>
      <w:pBdr>
        <w:top w:val="none" w:sz="0" w:space="12" w:color="auto"/>
      </w:pBdr>
      <w:spacing w:line="10" w:lineRule="atLeast"/>
    </w:pPr>
    <w:rPr>
      <w:sz w:val="2"/>
      <w:szCs w:val="2"/>
    </w:rPr>
  </w:style>
  <w:style w:type="character" w:customStyle="1" w:styleId="skn-mly8similar-secparagraphnth-last-child2">
    <w:name w:val="skn-mly8_similar-sec_paragraph_nth-last-child(2)"/>
    <w:basedOn w:val="DefaultParagraphFont"/>
  </w:style>
  <w:style w:type="character" w:customStyle="1" w:styleId="skn-mly8similar-secparagraphnth-last-child1">
    <w:name w:val="skn-mly8_similar-sec_paragraph_nth-last-child(1)"/>
    <w:basedOn w:val="DefaultParagraphFont"/>
  </w:style>
  <w:style w:type="table" w:customStyle="1" w:styleId="skn-mly8anyTable">
    <w:name w:val="skn-mly8_any Table"/>
    <w:basedOn w:val="TableNormal"/>
    <w:tblPr/>
  </w:style>
  <w:style w:type="character" w:customStyle="1" w:styleId="skn-mly8ul">
    <w:name w:val="skn-mly8_ul"/>
    <w:basedOn w:val="DefaultParagraphFont"/>
  </w:style>
  <w:style w:type="paragraph" w:customStyle="1" w:styleId="skn-mly8ulParagraph">
    <w:name w:val="skn-mly8_ul Paragraph"/>
    <w:basedOn w:val="Normal"/>
    <w:pPr>
      <w:pBdr>
        <w:top w:val="none" w:sz="0" w:space="0" w:color="auto"/>
        <w:left w:val="none" w:sz="0" w:space="0" w:color="auto"/>
        <w:bottom w:val="none" w:sz="0" w:space="0" w:color="auto"/>
        <w:right w:val="none" w:sz="0" w:space="0" w:color="auto"/>
      </w:pBdr>
    </w:pPr>
  </w:style>
  <w:style w:type="character" w:customStyle="1" w:styleId="skn-mly8similar-secsinglecolumnspannth-last-child1">
    <w:name w:val="skn-mly8_similar-sec_singlecolumn_span_nth-last-child(1)"/>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Choudhary</dc:title>
  <cp:revision>0</cp:revision>
</cp:coreProperties>
</file>