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Rohan</w:t>
            </w:r>
            <w:r>
              <w:rPr>
                <w:rStyle w:val="skn-mlo7top-sectiontop-box"/>
                <w:caps/>
                <w:color w:val="050505"/>
                <w:bdr w:val="none" w:sz="0" w:space="0" w:color="auto"/>
                <w:vertAlign w:val="baseline"/>
              </w:rPr>
              <w:t xml:space="preserve"> </w:t>
            </w:r>
            <w:r>
              <w:rPr>
                <w:rStyle w:val="span"/>
                <w:caps/>
                <w:color w:val="050505"/>
              </w:rPr>
              <w:t>Mehta</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929ca4"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Aerospace Engineer Fresher</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929CA4"/>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rohan.mehta@example.com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Mumbai</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400069</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18 June 2001</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pTo start my career as an Aerospace Engineer where I can apply my academic knowledge, learn industry practices, and contribute to aircraft design, testing, and maintenance activities./ppMotivated Aerospace Engineering graduate with strong fundamentals in aerodynamics, propulsion, and aircraft structures. Familiar with engineering software and basic simulation tools. Quick learner with good analytical thinking. Interested in working in aviation, defense, or space research organizations. Ready to work in team-based technical environments./p</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Aerodynamics Basics</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Aircraft Structures</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Propulsion Systems</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CATIA</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ANSYS (Basic)</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MATLAB</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Technical Documentation</w:t>
                  </w:r>
                </w:p>
              </w:tc>
              <w:tc>
                <w:tcPr>
                  <w:tcW w:w="3650" w:type="dxa"/>
                </w:tcP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Aerospace Design Intern</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SkyTech Aerospace Pvt Ltd</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Bengaluru</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basic aircraft component design</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aerodynamic calculations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technical drawings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Observed wind tunnel testing</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Documented test results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Worked with senior engineers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Technology</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Aerospace Engineering</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Hindustan Institute of Technology and Science</w:t>
            </w:r>
            <w:r>
              <w:rPr>
                <w:rStyle w:val="container3"/>
                <w:rFonts w:ascii="Open Sans" w:eastAsia="Open Sans" w:hAnsi="Open Sans" w:cs="Open Sans"/>
                <w:color w:val="050505"/>
                <w:sz w:val="20"/>
                <w:szCs w:val="20"/>
                <w:bdr w:val="none" w:sz="0" w:space="0" w:color="auto"/>
                <w:vertAlign w:val="baseline"/>
              </w:rPr>
              <w:t xml:space="preserve"> </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3"/>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Aircraft Maintenance Fundamentals, NPTEL</w:t>
                  </w:r>
                </w:p>
              </w:tc>
              <w:tc>
                <w:tcPr>
                  <w:tcW w:w="5680" w:type="dxa"/>
                  <w:tcMar>
                    <w:left w:w="0" w:type="dxa"/>
                  </w:tcMar>
                </w:tcPr>
                <w:p>
                  <w:pPr>
                    <w:pStyle w:val="p"/>
                    <w:numPr>
                      <w:ilvl w:val="0"/>
                      <w:numId w:val="3"/>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Introduction to Aerodynamics, Coursera</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Personal Information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Gender: Male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Wing Design Optimization Using MATLAB Aircraft Stability Analysis for Light Aircraft Final Year Project, Studied wing design optimization, Used MATLAB for analysis, Prepared simulation reports, Conducted literature review, Presented findings to faculty, Followed aerospace standards</w:t>
            </w: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B7591B86-3A6E-47ED-8B0B-7D01EEF322DE}"/>
  </w:font>
  <w:font w:name="Calibri">
    <w:charset w:val="00"/>
    <w:family w:val="auto"/>
    <w:pitch w:val="default"/>
    <w:embedRegular r:id="rId2" w:fontKey="{811B7ED5-9481-4A36-A8F9-3D9A5936890E}"/>
    <w:embedBold r:id="rId3" w:fontKey="{9E5FA40A-A87A-4BE8-8772-D8F5D115847F}"/>
  </w:font>
  <w:font w:name="Open Sans">
    <w:charset w:val="00"/>
    <w:family w:val="auto"/>
    <w:pitch w:val="default"/>
    <w:sig w:usb0="00000000" w:usb1="00000000" w:usb2="00000000" w:usb3="00000000" w:csb0="00000001" w:csb1="00000000"/>
    <w:embedRegular r:id="rId4" w:fontKey="{66E52071-2D82-49CE-A5A4-E55C0E9F1140}"/>
    <w:embedBold r:id="rId5" w:fontKey="{27763EBA-AA52-4EC4-AE99-52A8B502832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skn-mlo7section">
    <w:name w:val="skn-mlo7_section"/>
    <w:basedOn w:val="Normal"/>
  </w:style>
  <w:style w:type="paragraph" w:customStyle="1" w:styleId="skn-mlo7hilt-seculli">
    <w:name w:val="skn-mlo7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